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251" w:rsidRDefault="000001E2" w:rsidP="000001E2">
      <w:pPr>
        <w:pStyle w:val="1"/>
        <w:jc w:val="center"/>
      </w:pPr>
      <w:r w:rsidRPr="000001E2">
        <w:t>Применение ГИС-технологий в агрономии</w:t>
      </w:r>
    </w:p>
    <w:p w:rsidR="000001E2" w:rsidRDefault="000001E2" w:rsidP="000001E2"/>
    <w:p w:rsidR="000001E2" w:rsidRPr="000001E2" w:rsidRDefault="000001E2" w:rsidP="000001E2">
      <w:pPr>
        <w:pStyle w:val="a3"/>
        <w:rPr>
          <w:rFonts w:asciiTheme="minorHAnsi" w:hAnsiTheme="minorHAnsi" w:cstheme="minorHAnsi"/>
        </w:rPr>
      </w:pPr>
      <w:bookmarkStart w:id="0" w:name="_GoBack"/>
      <w:r w:rsidRPr="000001E2">
        <w:rPr>
          <w:rFonts w:asciiTheme="minorHAnsi" w:hAnsiTheme="minorHAnsi" w:cstheme="minorHAnsi"/>
        </w:rPr>
        <w:t>Применение геоинформационных систем (ГИС) в агрономии стало важным шагом на пути к инновационному развитию сельского хозяйства. Эти технологии позволяют эффективно управлять земельными ресурсами, повышать урожайность, минимизировать затраты и оптимизировать агротехнические процессы. Использование ГИС-технологий в агрономии базируется на сборе, анализе и визуализации пространственных данных, которые предоставляют ценную информацию для принятия обоснованных решений.</w:t>
      </w:r>
    </w:p>
    <w:p w:rsidR="000001E2" w:rsidRPr="000001E2" w:rsidRDefault="000001E2" w:rsidP="000001E2">
      <w:pPr>
        <w:pStyle w:val="a3"/>
        <w:rPr>
          <w:rFonts w:asciiTheme="minorHAnsi" w:hAnsiTheme="minorHAnsi" w:cstheme="minorHAnsi"/>
        </w:rPr>
      </w:pPr>
      <w:r w:rsidRPr="000001E2">
        <w:rPr>
          <w:rFonts w:asciiTheme="minorHAnsi" w:hAnsiTheme="minorHAnsi" w:cstheme="minorHAnsi"/>
        </w:rPr>
        <w:t xml:space="preserve">Одной из ключевых сфер применения ГИС в агрономии является картирование земельных участков. С помощью данных спутникового зондирования, </w:t>
      </w:r>
      <w:proofErr w:type="spellStart"/>
      <w:r w:rsidRPr="000001E2">
        <w:rPr>
          <w:rFonts w:asciiTheme="minorHAnsi" w:hAnsiTheme="minorHAnsi" w:cstheme="minorHAnsi"/>
        </w:rPr>
        <w:t>дронов</w:t>
      </w:r>
      <w:proofErr w:type="spellEnd"/>
      <w:r w:rsidRPr="000001E2">
        <w:rPr>
          <w:rFonts w:asciiTheme="minorHAnsi" w:hAnsiTheme="minorHAnsi" w:cstheme="minorHAnsi"/>
        </w:rPr>
        <w:t xml:space="preserve"> и других источников создаются детализированные карты сельскохозяйственных угодий. Такие карты содержат информацию о рельефе, типах почвы, степени эрозии и влажности, что позволяет агрономам проводить точное зонирование полей. Это зонирование является основой для дифференцированного внесения удобрений, пестицидов и других </w:t>
      </w:r>
      <w:proofErr w:type="spellStart"/>
      <w:r w:rsidRPr="000001E2">
        <w:rPr>
          <w:rFonts w:asciiTheme="minorHAnsi" w:hAnsiTheme="minorHAnsi" w:cstheme="minorHAnsi"/>
        </w:rPr>
        <w:t>агрохимикатов</w:t>
      </w:r>
      <w:proofErr w:type="spellEnd"/>
      <w:r w:rsidRPr="000001E2">
        <w:rPr>
          <w:rFonts w:asciiTheme="minorHAnsi" w:hAnsiTheme="minorHAnsi" w:cstheme="minorHAnsi"/>
        </w:rPr>
        <w:t>, что снижает их избыточное использование и уменьшает воздействие на окружающую среду.</w:t>
      </w:r>
    </w:p>
    <w:p w:rsidR="000001E2" w:rsidRPr="000001E2" w:rsidRDefault="000001E2" w:rsidP="000001E2">
      <w:pPr>
        <w:pStyle w:val="a3"/>
        <w:rPr>
          <w:rFonts w:asciiTheme="minorHAnsi" w:hAnsiTheme="minorHAnsi" w:cstheme="minorHAnsi"/>
        </w:rPr>
      </w:pPr>
      <w:r w:rsidRPr="000001E2">
        <w:rPr>
          <w:rFonts w:asciiTheme="minorHAnsi" w:hAnsiTheme="minorHAnsi" w:cstheme="minorHAnsi"/>
        </w:rPr>
        <w:t>ГИС-технологии также активно применяются для мониторинга состояния посевов. С помощью анализа данных о спектральных характеристиках растений, полученных из спутниковых снимков или аэрофотосъемки, можно выявлять стрессовые состояния растений, вызванные недостатком влаги, питательных веществ или повреждениями вредителями. Это позволяет оперативно принимать меры для улучшения состояния посевов и предотвращать снижение урожайности.</w:t>
      </w:r>
    </w:p>
    <w:p w:rsidR="000001E2" w:rsidRPr="000001E2" w:rsidRDefault="000001E2" w:rsidP="000001E2">
      <w:pPr>
        <w:pStyle w:val="a3"/>
        <w:rPr>
          <w:rFonts w:asciiTheme="minorHAnsi" w:hAnsiTheme="minorHAnsi" w:cstheme="minorHAnsi"/>
        </w:rPr>
      </w:pPr>
      <w:r w:rsidRPr="000001E2">
        <w:rPr>
          <w:rFonts w:asciiTheme="minorHAnsi" w:hAnsiTheme="minorHAnsi" w:cstheme="minorHAnsi"/>
        </w:rPr>
        <w:t>Прогнозирование урожайности – еще одна важная задача, решаемая с помощью ГИС. На основе анализа исторических данных о погодных условиях, составе почвы и агротехнических мероприятий создаются модели, которые помогают оценивать потенциальную продуктивность полей. Это позволяет планировать посевные площади, прогнозировать объемы производства и разрабатывать стратегии управления рисками.</w:t>
      </w:r>
    </w:p>
    <w:p w:rsidR="000001E2" w:rsidRPr="000001E2" w:rsidRDefault="000001E2" w:rsidP="000001E2">
      <w:pPr>
        <w:pStyle w:val="a3"/>
        <w:rPr>
          <w:rFonts w:asciiTheme="minorHAnsi" w:hAnsiTheme="minorHAnsi" w:cstheme="minorHAnsi"/>
        </w:rPr>
      </w:pPr>
      <w:r w:rsidRPr="000001E2">
        <w:rPr>
          <w:rFonts w:asciiTheme="minorHAnsi" w:hAnsiTheme="minorHAnsi" w:cstheme="minorHAnsi"/>
        </w:rPr>
        <w:t>ГИС-технологии используются для управления ирригацией. Пространственные данные позволяют оптимизировать водные ресурсы, определяя участки, нуждающиеся в поливе, и регулируя объем воды в зависимости от реальной потребности растений. Это особенно актуально в условиях изменения климата и нехватки водных ресурсов.</w:t>
      </w:r>
    </w:p>
    <w:p w:rsidR="000001E2" w:rsidRPr="000001E2" w:rsidRDefault="000001E2" w:rsidP="000001E2">
      <w:pPr>
        <w:pStyle w:val="a3"/>
        <w:rPr>
          <w:rFonts w:asciiTheme="minorHAnsi" w:hAnsiTheme="minorHAnsi" w:cstheme="minorHAnsi"/>
        </w:rPr>
      </w:pPr>
      <w:r w:rsidRPr="000001E2">
        <w:rPr>
          <w:rFonts w:asciiTheme="minorHAnsi" w:hAnsiTheme="minorHAnsi" w:cstheme="minorHAnsi"/>
        </w:rPr>
        <w:t>Важным аспектом применения ГИС в агрономии является интеграция с системами точного земледелия. Объединяя данные из различных источников, таких как GPS, сенсоры почвы и погодные станции, ГИС позволяет создавать комплексные модели, которые учитывают все факторы, влияющие на рост и развитие растений. Это способствует повышению эффективности работы сельскохозяйственной техники и снижению затрат на её эксплуатацию.</w:t>
      </w:r>
    </w:p>
    <w:p w:rsidR="000001E2" w:rsidRPr="000001E2" w:rsidRDefault="000001E2" w:rsidP="000001E2">
      <w:pPr>
        <w:pStyle w:val="a3"/>
        <w:rPr>
          <w:rFonts w:asciiTheme="minorHAnsi" w:hAnsiTheme="minorHAnsi" w:cstheme="minorHAnsi"/>
        </w:rPr>
      </w:pPr>
      <w:r w:rsidRPr="000001E2">
        <w:rPr>
          <w:rFonts w:asciiTheme="minorHAnsi" w:hAnsiTheme="minorHAnsi" w:cstheme="minorHAnsi"/>
        </w:rPr>
        <w:t>ГИС также играет важную роль в управлении рисками, связанными с природными явлениями, такими как наводнения, засухи или сильные ветры. Карты риска, созданные с использованием ГИС, помогают агрономам и фермерам разрабатывать меры по защите урожая и снижению ущерба от неблагоприятных погодных условий.</w:t>
      </w:r>
    </w:p>
    <w:p w:rsidR="000001E2" w:rsidRPr="000001E2" w:rsidRDefault="000001E2" w:rsidP="000001E2">
      <w:pPr>
        <w:pStyle w:val="a3"/>
        <w:rPr>
          <w:rFonts w:asciiTheme="minorHAnsi" w:hAnsiTheme="minorHAnsi" w:cstheme="minorHAnsi"/>
        </w:rPr>
      </w:pPr>
      <w:r w:rsidRPr="000001E2">
        <w:rPr>
          <w:rFonts w:asciiTheme="minorHAnsi" w:hAnsiTheme="minorHAnsi" w:cstheme="minorHAnsi"/>
        </w:rPr>
        <w:lastRenderedPageBreak/>
        <w:t>Применение ГИС-технологий в агрономии способствует также улучшению планирования и координации сельскохозяйственных работ. С их помощью можно прогнозировать оптимальные сроки посева, уборки урожая и проведения других мероприятий, что повышает производительность труда и снижает потери урожая.</w:t>
      </w:r>
    </w:p>
    <w:p w:rsidR="000001E2" w:rsidRPr="000001E2" w:rsidRDefault="000001E2" w:rsidP="000001E2">
      <w:pPr>
        <w:pStyle w:val="a3"/>
        <w:rPr>
          <w:rFonts w:asciiTheme="minorHAnsi" w:hAnsiTheme="minorHAnsi" w:cstheme="minorHAnsi"/>
        </w:rPr>
      </w:pPr>
      <w:r w:rsidRPr="000001E2">
        <w:rPr>
          <w:rFonts w:asciiTheme="minorHAnsi" w:hAnsiTheme="minorHAnsi" w:cstheme="minorHAnsi"/>
        </w:rPr>
        <w:t>Таким образом, использование ГИС-технологий в агрономии открывает широкие возможности для повышения эффективности и устойчивости сельского хозяйства. Эти технологии не только упрощают управление земельными ресурсами, но и позволяют минимизировать воздействие на окружающую среду, способствуя развитию более экологически ответственного и высокотехнологичного аграрного сектора.</w:t>
      </w:r>
      <w:bookmarkEnd w:id="0"/>
    </w:p>
    <w:sectPr w:rsidR="000001E2" w:rsidRPr="00000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51"/>
    <w:rsid w:val="000001E2"/>
    <w:rsid w:val="00D52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1128"/>
  <w15:chartTrackingRefBased/>
  <w15:docId w15:val="{EE55BEEB-58D5-4FB5-ACCF-9047D394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001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01E2"/>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rsid w:val="000001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8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2024-12-09T19:15:00Z</dcterms:created>
  <dcterms:modified xsi:type="dcterms:W3CDTF">2024-12-09T19:16:00Z</dcterms:modified>
</cp:coreProperties>
</file>