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7DC" w:rsidRPr="0048413F" w:rsidRDefault="0048413F" w:rsidP="0048413F">
      <w:pPr>
        <w:pStyle w:val="1"/>
        <w:rPr>
          <w:lang w:val="ru-RU"/>
        </w:rPr>
      </w:pPr>
      <w:r w:rsidRPr="0048413F">
        <w:rPr>
          <w:lang w:val="ru-RU"/>
        </w:rPr>
        <w:t xml:space="preserve">Реформы Петра </w:t>
      </w:r>
      <w:r w:rsidRPr="0048413F">
        <w:t>I</w:t>
      </w:r>
      <w:r w:rsidRPr="0048413F">
        <w:rPr>
          <w:lang w:val="ru-RU"/>
        </w:rPr>
        <w:t xml:space="preserve"> и их влияние на развитие России</w:t>
      </w:r>
    </w:p>
    <w:p w:rsidR="0048413F" w:rsidRPr="0048413F" w:rsidRDefault="0048413F" w:rsidP="0048413F">
      <w:pPr>
        <w:rPr>
          <w:lang w:val="ru-RU"/>
        </w:rPr>
      </w:pPr>
      <w:r w:rsidRPr="0048413F">
        <w:rPr>
          <w:lang w:val="ru-RU"/>
        </w:rPr>
        <w:t xml:space="preserve">Петр </w:t>
      </w:r>
      <w:r w:rsidRPr="0048413F">
        <w:t>I</w:t>
      </w:r>
      <w:r w:rsidRPr="0048413F">
        <w:rPr>
          <w:lang w:val="ru-RU"/>
        </w:rPr>
        <w:t xml:space="preserve"> (1672–1725) вошел в историю как один из самых значительных реформаторов России. Его правление ознаменовалось масштабными преобразованиями, которые охватили различные сферы жизни государства: политическую, экономическую, военную, культурную и социальную. Эти реформы были направлены на модернизацию страны по европейскому образцу и укрепление ее позиций на международной арене. В данной работе будут рассмотрены основные реформы Петра </w:t>
      </w:r>
      <w:r w:rsidRPr="0048413F">
        <w:t>I</w:t>
      </w:r>
      <w:r w:rsidRPr="0048413F">
        <w:rPr>
          <w:lang w:val="ru-RU"/>
        </w:rPr>
        <w:t xml:space="preserve"> и их влияние на развитие России.</w:t>
      </w:r>
    </w:p>
    <w:p w:rsidR="0048413F" w:rsidRPr="0048413F" w:rsidRDefault="0048413F" w:rsidP="0048413F">
      <w:pPr>
        <w:pStyle w:val="2"/>
      </w:pPr>
      <w:proofErr w:type="spellStart"/>
      <w:r w:rsidRPr="0048413F">
        <w:t>Основные</w:t>
      </w:r>
      <w:proofErr w:type="spellEnd"/>
      <w:r w:rsidRPr="0048413F">
        <w:t xml:space="preserve"> </w:t>
      </w:r>
      <w:proofErr w:type="spellStart"/>
      <w:r w:rsidRPr="0048413F">
        <w:t>направления</w:t>
      </w:r>
      <w:proofErr w:type="spellEnd"/>
      <w:r w:rsidRPr="0048413F">
        <w:t xml:space="preserve"> </w:t>
      </w:r>
      <w:proofErr w:type="spellStart"/>
      <w:r w:rsidRPr="0048413F">
        <w:t>реформ</w:t>
      </w:r>
      <w:proofErr w:type="spellEnd"/>
    </w:p>
    <w:p w:rsidR="0048413F" w:rsidRPr="0048413F" w:rsidRDefault="0048413F" w:rsidP="0048413F">
      <w:pPr>
        <w:numPr>
          <w:ilvl w:val="0"/>
          <w:numId w:val="1"/>
        </w:numPr>
        <w:rPr>
          <w:lang w:val="ru-RU"/>
        </w:rPr>
      </w:pPr>
      <w:r w:rsidRPr="0048413F">
        <w:rPr>
          <w:b/>
          <w:bCs/>
          <w:lang w:val="ru-RU"/>
        </w:rPr>
        <w:t>Административные реформы</w:t>
      </w:r>
      <w:r w:rsidRPr="0048413F">
        <w:rPr>
          <w:lang w:val="ru-RU"/>
        </w:rPr>
        <w:br/>
        <w:t xml:space="preserve">Петр </w:t>
      </w:r>
      <w:r w:rsidRPr="0048413F">
        <w:t>I</w:t>
      </w:r>
      <w:r w:rsidRPr="0048413F">
        <w:rPr>
          <w:lang w:val="ru-RU"/>
        </w:rPr>
        <w:t xml:space="preserve"> провел централизацию управления страной. В 1708 году было введено деление России на губернии, каждая из которых управлялась губернатором. Для повышения эффективности работы государственной машины был создан Сенат, а позже – коллегии, заменившие прежние приказы. Эти меры способствовали усилению контроля над регионами и улучшению управления.</w:t>
      </w:r>
    </w:p>
    <w:p w:rsidR="0048413F" w:rsidRPr="0048413F" w:rsidRDefault="0048413F" w:rsidP="0048413F">
      <w:pPr>
        <w:numPr>
          <w:ilvl w:val="0"/>
          <w:numId w:val="1"/>
        </w:numPr>
        <w:rPr>
          <w:lang w:val="ru-RU"/>
        </w:rPr>
      </w:pPr>
      <w:r w:rsidRPr="0048413F">
        <w:rPr>
          <w:b/>
          <w:bCs/>
          <w:lang w:val="ru-RU"/>
        </w:rPr>
        <w:t>Военные реформы</w:t>
      </w:r>
      <w:r w:rsidRPr="0048413F">
        <w:rPr>
          <w:lang w:val="ru-RU"/>
        </w:rPr>
        <w:br/>
        <w:t>Значительное внимание Петр уделял созданию мощной армии и флота. Введение рекрутской повинности позволило создать регулярную армию, оснащенную по европейским стандартам. Основание военных училищ способствовало подготовке профессиональных офицеров. Создание военно-морского флота позволило России стать сильной морской державой и завоевать выход к Балтийскому морю.</w:t>
      </w:r>
    </w:p>
    <w:p w:rsidR="0048413F" w:rsidRPr="0048413F" w:rsidRDefault="0048413F" w:rsidP="0048413F">
      <w:pPr>
        <w:numPr>
          <w:ilvl w:val="0"/>
          <w:numId w:val="1"/>
        </w:numPr>
        <w:rPr>
          <w:lang w:val="ru-RU"/>
        </w:rPr>
      </w:pPr>
      <w:r w:rsidRPr="0048413F">
        <w:rPr>
          <w:b/>
          <w:bCs/>
          <w:lang w:val="ru-RU"/>
        </w:rPr>
        <w:t>Экономические реформы</w:t>
      </w:r>
      <w:r w:rsidRPr="0048413F">
        <w:rPr>
          <w:lang w:val="ru-RU"/>
        </w:rPr>
        <w:br/>
        <w:t>Экономическая политика Петра была направлена на развитие промышленности, торговли и налоговой системы. Основывались новые мануфактуры, развивались металлургия и текстильная промышленность. Для поддержки национальной экономики был введен протекционизм: ограничение импорта и поощрение экспорта. Реформа налоговой системы включала введение подушного налога, что увеличило доходы казны.</w:t>
      </w:r>
    </w:p>
    <w:p w:rsidR="0048413F" w:rsidRPr="0048413F" w:rsidRDefault="0048413F" w:rsidP="0048413F">
      <w:pPr>
        <w:numPr>
          <w:ilvl w:val="0"/>
          <w:numId w:val="1"/>
        </w:numPr>
        <w:rPr>
          <w:lang w:val="ru-RU"/>
        </w:rPr>
      </w:pPr>
      <w:r w:rsidRPr="0048413F">
        <w:rPr>
          <w:b/>
          <w:bCs/>
          <w:lang w:val="ru-RU"/>
        </w:rPr>
        <w:t>Социальные реформы</w:t>
      </w:r>
      <w:r w:rsidRPr="0048413F">
        <w:rPr>
          <w:lang w:val="ru-RU"/>
        </w:rPr>
        <w:br/>
        <w:t xml:space="preserve">Петр </w:t>
      </w:r>
      <w:r w:rsidRPr="0048413F">
        <w:t>I</w:t>
      </w:r>
      <w:r w:rsidRPr="0048413F">
        <w:rPr>
          <w:lang w:val="ru-RU"/>
        </w:rPr>
        <w:t xml:space="preserve"> провел изменения в социальной структуре общества. Боярская дума была заменена на дворянскую службу, что способствовало формированию нового класса профессиональных управленцев. Указ о единонаследии 1714 года ликвидировал разницу между вотчиной и поместьем, что усилило власть дворян.</w:t>
      </w:r>
    </w:p>
    <w:p w:rsidR="0048413F" w:rsidRPr="0048413F" w:rsidRDefault="0048413F" w:rsidP="0048413F">
      <w:pPr>
        <w:numPr>
          <w:ilvl w:val="0"/>
          <w:numId w:val="1"/>
        </w:numPr>
        <w:rPr>
          <w:lang w:val="ru-RU"/>
        </w:rPr>
      </w:pPr>
      <w:r w:rsidRPr="0048413F">
        <w:rPr>
          <w:b/>
          <w:bCs/>
          <w:lang w:val="ru-RU"/>
        </w:rPr>
        <w:t>Культурные и образовательные реформы</w:t>
      </w:r>
      <w:r w:rsidRPr="0048413F">
        <w:rPr>
          <w:lang w:val="ru-RU"/>
        </w:rPr>
        <w:br/>
        <w:t>Одним из важнейших направлений реформ стало развитие образования и культуры. Были открыты светские школы и Академия наук, внедрена обязательная подготовка для военных и гражданских служащих. Петр ввел новое летоисчисление, ориентированное на европейский календарь, и способствовал распространению книгопечатания.</w:t>
      </w:r>
    </w:p>
    <w:p w:rsidR="0048413F" w:rsidRPr="0048413F" w:rsidRDefault="0048413F" w:rsidP="0048413F">
      <w:pPr>
        <w:rPr>
          <w:lang w:val="ru-RU"/>
        </w:rPr>
      </w:pPr>
      <w:r w:rsidRPr="0048413F">
        <w:rPr>
          <w:rStyle w:val="20"/>
          <w:lang w:val="ru-RU"/>
        </w:rPr>
        <w:t>Влияние реформ на развитие России</w:t>
      </w:r>
      <w:r w:rsidRPr="0048413F">
        <w:rPr>
          <w:rStyle w:val="20"/>
          <w:lang w:val="ru-RU"/>
        </w:rPr>
        <w:br/>
      </w:r>
      <w:r w:rsidRPr="0048413F">
        <w:rPr>
          <w:lang w:val="ru-RU"/>
        </w:rPr>
        <w:t xml:space="preserve">Реформы Петра </w:t>
      </w:r>
      <w:r w:rsidRPr="0048413F">
        <w:t>I</w:t>
      </w:r>
      <w:r w:rsidRPr="0048413F">
        <w:rPr>
          <w:lang w:val="ru-RU"/>
        </w:rPr>
        <w:t xml:space="preserve"> оказали значительное влияние на развитие России.</w:t>
      </w:r>
    </w:p>
    <w:p w:rsidR="0048413F" w:rsidRPr="0048413F" w:rsidRDefault="0048413F" w:rsidP="0048413F">
      <w:pPr>
        <w:numPr>
          <w:ilvl w:val="0"/>
          <w:numId w:val="2"/>
        </w:numPr>
        <w:rPr>
          <w:lang w:val="ru-RU"/>
        </w:rPr>
      </w:pPr>
      <w:r w:rsidRPr="0048413F">
        <w:rPr>
          <w:b/>
          <w:bCs/>
          <w:lang w:val="ru-RU"/>
        </w:rPr>
        <w:t>Укрепление государства.</w:t>
      </w:r>
      <w:r w:rsidRPr="0048413F">
        <w:rPr>
          <w:lang w:val="ru-RU"/>
        </w:rPr>
        <w:t xml:space="preserve"> Новая система управления и регулярная армия сделали Россию более централизованным и сильным государством.</w:t>
      </w:r>
    </w:p>
    <w:p w:rsidR="0048413F" w:rsidRPr="0048413F" w:rsidRDefault="0048413F" w:rsidP="0048413F">
      <w:pPr>
        <w:numPr>
          <w:ilvl w:val="0"/>
          <w:numId w:val="2"/>
        </w:numPr>
      </w:pPr>
      <w:r w:rsidRPr="0048413F">
        <w:rPr>
          <w:b/>
          <w:bCs/>
          <w:lang w:val="ru-RU"/>
        </w:rPr>
        <w:lastRenderedPageBreak/>
        <w:t>Выход на международную арену.</w:t>
      </w:r>
      <w:r w:rsidRPr="0048413F">
        <w:rPr>
          <w:lang w:val="ru-RU"/>
        </w:rPr>
        <w:t xml:space="preserve"> Победа в Северной войне (1700–1721) и получение выхода к Балтийскому морю способствовали превращению </w:t>
      </w:r>
      <w:proofErr w:type="spellStart"/>
      <w:r w:rsidRPr="0048413F">
        <w:t>России</w:t>
      </w:r>
      <w:proofErr w:type="spellEnd"/>
      <w:r w:rsidRPr="0048413F">
        <w:t xml:space="preserve"> в </w:t>
      </w:r>
      <w:proofErr w:type="spellStart"/>
      <w:r w:rsidRPr="0048413F">
        <w:t>одну</w:t>
      </w:r>
      <w:proofErr w:type="spellEnd"/>
      <w:r w:rsidRPr="0048413F">
        <w:t xml:space="preserve"> </w:t>
      </w:r>
      <w:proofErr w:type="spellStart"/>
      <w:r w:rsidRPr="0048413F">
        <w:t>из</w:t>
      </w:r>
      <w:proofErr w:type="spellEnd"/>
      <w:r w:rsidRPr="0048413F">
        <w:t xml:space="preserve"> </w:t>
      </w:r>
      <w:proofErr w:type="spellStart"/>
      <w:r w:rsidRPr="0048413F">
        <w:t>ведущих</w:t>
      </w:r>
      <w:proofErr w:type="spellEnd"/>
      <w:r w:rsidRPr="0048413F">
        <w:t xml:space="preserve"> </w:t>
      </w:r>
      <w:proofErr w:type="spellStart"/>
      <w:r w:rsidRPr="0048413F">
        <w:t>европейских</w:t>
      </w:r>
      <w:proofErr w:type="spellEnd"/>
      <w:r w:rsidRPr="0048413F">
        <w:t xml:space="preserve"> </w:t>
      </w:r>
      <w:proofErr w:type="spellStart"/>
      <w:r w:rsidRPr="0048413F">
        <w:t>держав</w:t>
      </w:r>
      <w:proofErr w:type="spellEnd"/>
      <w:r w:rsidRPr="0048413F">
        <w:t>.</w:t>
      </w:r>
    </w:p>
    <w:p w:rsidR="0048413F" w:rsidRPr="0048413F" w:rsidRDefault="0048413F" w:rsidP="0048413F">
      <w:pPr>
        <w:numPr>
          <w:ilvl w:val="0"/>
          <w:numId w:val="2"/>
        </w:numPr>
        <w:rPr>
          <w:lang w:val="ru-RU"/>
        </w:rPr>
      </w:pPr>
      <w:r w:rsidRPr="0048413F">
        <w:rPr>
          <w:b/>
          <w:bCs/>
          <w:lang w:val="ru-RU"/>
        </w:rPr>
        <w:t>Модернизация экономики.</w:t>
      </w:r>
      <w:r w:rsidRPr="0048413F">
        <w:rPr>
          <w:lang w:val="ru-RU"/>
        </w:rPr>
        <w:t xml:space="preserve"> Развитие промышленности и торговли заложило основу для экономического роста.</w:t>
      </w:r>
    </w:p>
    <w:p w:rsidR="0048413F" w:rsidRPr="0048413F" w:rsidRDefault="0048413F" w:rsidP="0048413F">
      <w:pPr>
        <w:numPr>
          <w:ilvl w:val="0"/>
          <w:numId w:val="2"/>
        </w:numPr>
        <w:rPr>
          <w:lang w:val="ru-RU"/>
        </w:rPr>
      </w:pPr>
      <w:r w:rsidRPr="0048413F">
        <w:rPr>
          <w:b/>
          <w:bCs/>
          <w:lang w:val="ru-RU"/>
        </w:rPr>
        <w:t>Культурный подъем.</w:t>
      </w:r>
      <w:r w:rsidRPr="0048413F">
        <w:rPr>
          <w:lang w:val="ru-RU"/>
        </w:rPr>
        <w:t xml:space="preserve"> Реформы способствовали распространению европейской культуры, науки и образования, что способствовало культурному развитию страны.</w:t>
      </w:r>
    </w:p>
    <w:p w:rsidR="0048413F" w:rsidRPr="0048413F" w:rsidRDefault="0048413F" w:rsidP="0048413F">
      <w:pPr>
        <w:rPr>
          <w:lang w:val="ru-RU"/>
        </w:rPr>
      </w:pPr>
      <w:r w:rsidRPr="0048413F">
        <w:rPr>
          <w:lang w:val="ru-RU"/>
        </w:rPr>
        <w:t>Однако реформы сопровождались жесткими мерами и вызвали недовольство части населения. Высокие налоги и рекрутские наборы были тяжелым бременем для крестьянства, а насильственное введение западных обычаев вызывало сопротивление.</w:t>
      </w:r>
    </w:p>
    <w:p w:rsidR="0048413F" w:rsidRPr="0048413F" w:rsidRDefault="0048413F" w:rsidP="0048413F">
      <w:pPr>
        <w:rPr>
          <w:lang w:val="ru-RU"/>
        </w:rPr>
      </w:pPr>
      <w:bookmarkStart w:id="0" w:name="_GoBack"/>
      <w:r w:rsidRPr="0048413F">
        <w:rPr>
          <w:rStyle w:val="20"/>
          <w:lang w:val="ru-RU"/>
        </w:rPr>
        <w:t>Заключение</w:t>
      </w:r>
      <w:r w:rsidRPr="0048413F">
        <w:rPr>
          <w:rStyle w:val="20"/>
          <w:lang w:val="ru-RU"/>
        </w:rPr>
        <w:br/>
      </w:r>
      <w:bookmarkEnd w:id="0"/>
      <w:r w:rsidRPr="0048413F">
        <w:rPr>
          <w:lang w:val="ru-RU"/>
        </w:rPr>
        <w:t xml:space="preserve">Реформы Петра </w:t>
      </w:r>
      <w:r w:rsidRPr="0048413F">
        <w:t>I</w:t>
      </w:r>
      <w:r w:rsidRPr="0048413F">
        <w:rPr>
          <w:lang w:val="ru-RU"/>
        </w:rPr>
        <w:t xml:space="preserve"> стали переломным моментом в истории России. Они заложили основы для трансформации страны в мощное и современное государство. Несмотря на трудности и противоречия, реформы сыграли ключевую роль в развитии России, определив направление ее дальнейшего развития на многие десятилетия вперед.</w:t>
      </w:r>
    </w:p>
    <w:sectPr w:rsidR="0048413F" w:rsidRPr="0048413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E3D28"/>
    <w:multiLevelType w:val="multilevel"/>
    <w:tmpl w:val="D1902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AA6FD5"/>
    <w:multiLevelType w:val="multilevel"/>
    <w:tmpl w:val="358A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66"/>
    <w:rsid w:val="003F0266"/>
    <w:rsid w:val="0048413F"/>
    <w:rsid w:val="00BB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401CB"/>
  <w15:chartTrackingRefBased/>
  <w15:docId w15:val="{CD449B16-F550-46C1-B8A3-0FC5334E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41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41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1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841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2024-12-26T18:38:00Z</dcterms:created>
  <dcterms:modified xsi:type="dcterms:W3CDTF">2024-12-26T18:38:00Z</dcterms:modified>
</cp:coreProperties>
</file>