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FC6" w:rsidRDefault="002E4DA4" w:rsidP="002E4DA4">
      <w:pPr>
        <w:pStyle w:val="1"/>
        <w:jc w:val="center"/>
      </w:pPr>
      <w:r w:rsidRPr="002E4DA4">
        <w:t>Роль щитовидной железы в обмене веществ</w:t>
      </w:r>
    </w:p>
    <w:p w:rsidR="002E4DA4" w:rsidRDefault="002E4DA4" w:rsidP="002E4DA4"/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bookmarkStart w:id="0" w:name="_GoBack"/>
      <w:r w:rsidRPr="002E4DA4">
        <w:rPr>
          <w:rFonts w:asciiTheme="minorHAnsi" w:hAnsiTheme="minorHAnsi" w:cstheme="minorHAnsi"/>
        </w:rPr>
        <w:t>Роль щитовидной железы в обмене веществ является ключевой, так как этот орган эндокринной системы регулирует метаболизм, поддерживает энергетический баланс и участвует в работе практически всех систем организма. Щитовидная железа расположена на передней поверхности шеи, состоит из двух долей и перешейка и продуцирует гормоны, которые оказывают мощное влияние на функции клеток и тканей.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 xml:space="preserve">Основные гормоны, вырабатываемые щитовидной железой, – тироксин (Т4) и </w:t>
      </w:r>
      <w:proofErr w:type="spellStart"/>
      <w:r w:rsidRPr="002E4DA4">
        <w:rPr>
          <w:rFonts w:asciiTheme="minorHAnsi" w:hAnsiTheme="minorHAnsi" w:cstheme="minorHAnsi"/>
        </w:rPr>
        <w:t>трийодтиронин</w:t>
      </w:r>
      <w:proofErr w:type="spellEnd"/>
      <w:r w:rsidRPr="002E4DA4">
        <w:rPr>
          <w:rFonts w:asciiTheme="minorHAnsi" w:hAnsiTheme="minorHAnsi" w:cstheme="minorHAnsi"/>
        </w:rPr>
        <w:t xml:space="preserve"> (Т3). Они синтезируются из аминокислоты тирозина и йода, который поступает в организм с пищей. Тироксин является основным гормоном, продуцируемым железой, но для выполнения своей биологической роли он преобразуется в активную форму – </w:t>
      </w:r>
      <w:proofErr w:type="spellStart"/>
      <w:r w:rsidRPr="002E4DA4">
        <w:rPr>
          <w:rFonts w:asciiTheme="minorHAnsi" w:hAnsiTheme="minorHAnsi" w:cstheme="minorHAnsi"/>
        </w:rPr>
        <w:t>трийодтиронин</w:t>
      </w:r>
      <w:proofErr w:type="spellEnd"/>
      <w:r w:rsidRPr="002E4DA4">
        <w:rPr>
          <w:rFonts w:asciiTheme="minorHAnsi" w:hAnsiTheme="minorHAnsi" w:cstheme="minorHAnsi"/>
        </w:rPr>
        <w:t>. Эти гормоны регулируют скорость обменных процессов, известную как базальный метаболизм, которая определяет, сколько энергии расходует организм в состоянии покоя.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proofErr w:type="spellStart"/>
      <w:r w:rsidRPr="002E4DA4">
        <w:rPr>
          <w:rFonts w:asciiTheme="minorHAnsi" w:hAnsiTheme="minorHAnsi" w:cstheme="minorHAnsi"/>
        </w:rPr>
        <w:t>Тиреоидные</w:t>
      </w:r>
      <w:proofErr w:type="spellEnd"/>
      <w:r w:rsidRPr="002E4DA4">
        <w:rPr>
          <w:rFonts w:asciiTheme="minorHAnsi" w:hAnsiTheme="minorHAnsi" w:cstheme="minorHAnsi"/>
        </w:rPr>
        <w:t xml:space="preserve"> гормоны влияют на углеводный, белковый и жировой обмены. Они стимулируют окисление глюкозы, повышая уровень её использования клетками, и активируют процессы гликолиза и </w:t>
      </w:r>
      <w:proofErr w:type="spellStart"/>
      <w:r w:rsidRPr="002E4DA4">
        <w:rPr>
          <w:rFonts w:asciiTheme="minorHAnsi" w:hAnsiTheme="minorHAnsi" w:cstheme="minorHAnsi"/>
        </w:rPr>
        <w:t>глюконеогенеза</w:t>
      </w:r>
      <w:proofErr w:type="spellEnd"/>
      <w:r w:rsidRPr="002E4DA4">
        <w:rPr>
          <w:rFonts w:asciiTheme="minorHAnsi" w:hAnsiTheme="minorHAnsi" w:cstheme="minorHAnsi"/>
        </w:rPr>
        <w:t xml:space="preserve">. Это обеспечивает энергетические потребности организма. В белковом обмене </w:t>
      </w:r>
      <w:proofErr w:type="spellStart"/>
      <w:r w:rsidRPr="002E4DA4">
        <w:rPr>
          <w:rFonts w:asciiTheme="minorHAnsi" w:hAnsiTheme="minorHAnsi" w:cstheme="minorHAnsi"/>
        </w:rPr>
        <w:t>тиреоидные</w:t>
      </w:r>
      <w:proofErr w:type="spellEnd"/>
      <w:r w:rsidRPr="002E4DA4">
        <w:rPr>
          <w:rFonts w:asciiTheme="minorHAnsi" w:hAnsiTheme="minorHAnsi" w:cstheme="minorHAnsi"/>
        </w:rPr>
        <w:t xml:space="preserve"> гормоны усиливают синтез белка в клетках, что особенно важно для роста и восстановления тканей. В жировом обмене они способствуют расщеплению жиров (</w:t>
      </w:r>
      <w:proofErr w:type="spellStart"/>
      <w:r w:rsidRPr="002E4DA4">
        <w:rPr>
          <w:rFonts w:asciiTheme="minorHAnsi" w:hAnsiTheme="minorHAnsi" w:cstheme="minorHAnsi"/>
        </w:rPr>
        <w:t>липолизу</w:t>
      </w:r>
      <w:proofErr w:type="spellEnd"/>
      <w:r w:rsidRPr="002E4DA4">
        <w:rPr>
          <w:rFonts w:asciiTheme="minorHAnsi" w:hAnsiTheme="minorHAnsi" w:cstheme="minorHAnsi"/>
        </w:rPr>
        <w:t>), уменьшая их запасы и повышая уровень жирных кислот в крови.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>Щитовидная железа также влияет на терморегуляцию, увеличивая выработку тепла в клетках. Это особенно важно в условиях холодного климата, когда организм нуждается в усилении теплообразования. Гормоны щитовидной железы регулируют работу сердечно-сосудистой системы, усиливая частоту сердечных сокращений и увеличивая сердечный выброс. Это способствует улучшению кровоснабжения органов и тканей.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 xml:space="preserve">Роль щитовидной железы особенно важна в период роста и развития организма. </w:t>
      </w:r>
      <w:proofErr w:type="spellStart"/>
      <w:r w:rsidRPr="002E4DA4">
        <w:rPr>
          <w:rFonts w:asciiTheme="minorHAnsi" w:hAnsiTheme="minorHAnsi" w:cstheme="minorHAnsi"/>
        </w:rPr>
        <w:t>Тиреоидные</w:t>
      </w:r>
      <w:proofErr w:type="spellEnd"/>
      <w:r w:rsidRPr="002E4DA4">
        <w:rPr>
          <w:rFonts w:asciiTheme="minorHAnsi" w:hAnsiTheme="minorHAnsi" w:cstheme="minorHAnsi"/>
        </w:rPr>
        <w:t xml:space="preserve"> гормоны необходимы для нормального развития нервной системы, костной ткани и репродуктивной системы. У детей они регулируют процессы роста и формирование скелета, а их недостаток может привести к задержке роста и развитию, а также к умственной отсталости.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>Дисфункция щитовидной железы может приводить к серьёзным нарушениям обмена веществ. Гипотиреоз, характеризующийся недостаточной выработкой гормонов, вызывает замедление метаболизма, накопление жировой массы, снижение температуры тела, слабость и сонливость. Гипертиреоз, напротив, связан с избыточной активностью железы и приводит к ускорению обмена веществ, потере массы тела, тахикардии, повышенной возбудимости и потливости. Оба состояния требуют своевременной диагностики и лечения для предотвращения осложнений.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 xml:space="preserve">Регуляция функции щитовидной железы осуществляется гипоталамо-гипофизарной системой. Гипоталамус вырабатывает тиреотропин-рилизинг-гормон (ТРГ), который стимулирует гипофиз к выделению тиреотропного гормона (ТТГ). ТТГ, в свою очередь, </w:t>
      </w:r>
      <w:r w:rsidRPr="002E4DA4">
        <w:rPr>
          <w:rFonts w:asciiTheme="minorHAnsi" w:hAnsiTheme="minorHAnsi" w:cstheme="minorHAnsi"/>
        </w:rPr>
        <w:lastRenderedPageBreak/>
        <w:t xml:space="preserve">активирует щитовидную железу, увеличивая синтез и секрецию </w:t>
      </w:r>
      <w:proofErr w:type="spellStart"/>
      <w:r w:rsidRPr="002E4DA4">
        <w:rPr>
          <w:rFonts w:asciiTheme="minorHAnsi" w:hAnsiTheme="minorHAnsi" w:cstheme="minorHAnsi"/>
        </w:rPr>
        <w:t>тиреоидных</w:t>
      </w:r>
      <w:proofErr w:type="spellEnd"/>
      <w:r w:rsidRPr="002E4DA4">
        <w:rPr>
          <w:rFonts w:asciiTheme="minorHAnsi" w:hAnsiTheme="minorHAnsi" w:cstheme="minorHAnsi"/>
        </w:rPr>
        <w:t xml:space="preserve"> гормонов. Этот процесс регулируется механизмом обратной связи: высокий уровень Т3 и Т4 в крови снижает секрецию ТТГ и ТРГ.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>Для поддержания нормальной функции щитовидной железы важно получать достаточное количество йода с пищей. Основными источниками йода являются морепродукты, йодированная соль, молочные продукты и яйца. Недостаток йода может привести к развитию эндемического зоба и другим заболеваниям, связанным с гипотиреозом.</w:t>
      </w:r>
    </w:p>
    <w:p w:rsidR="002E4DA4" w:rsidRPr="002E4DA4" w:rsidRDefault="002E4DA4" w:rsidP="002E4DA4">
      <w:pPr>
        <w:pStyle w:val="a3"/>
        <w:rPr>
          <w:rFonts w:asciiTheme="minorHAnsi" w:hAnsiTheme="minorHAnsi" w:cstheme="minorHAnsi"/>
        </w:rPr>
      </w:pPr>
      <w:r w:rsidRPr="002E4DA4">
        <w:rPr>
          <w:rFonts w:asciiTheme="minorHAnsi" w:hAnsiTheme="minorHAnsi" w:cstheme="minorHAnsi"/>
        </w:rPr>
        <w:t>Таким образом, щитовидная железа играет ключевую роль в регуляции обмена веществ и поддержании энергетического баланса организма. Её гормоны оказывают влияние на все аспекты метаболизма, рост и развитие, а также на работу внутренних органов. Поддержание здоровья щитовидной железы является важным условием для нормального функционирования организма и высокого качества жизни.</w:t>
      </w:r>
      <w:bookmarkEnd w:id="0"/>
    </w:p>
    <w:sectPr w:rsidR="002E4DA4" w:rsidRPr="002E4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FC6"/>
    <w:rsid w:val="00146FC6"/>
    <w:rsid w:val="002E4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60395"/>
  <w15:chartTrackingRefBased/>
  <w15:docId w15:val="{6475C066-8A11-444D-8243-C7BA2A631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4D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DA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E4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96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565</Words>
  <Characters>3227</Characters>
  <Application>Microsoft Office Word</Application>
  <DocSecurity>0</DocSecurity>
  <Lines>26</Lines>
  <Paragraphs>7</Paragraphs>
  <ScaleCrop>false</ScaleCrop>
  <Company/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2025-01-17T17:00:00Z</dcterms:created>
  <dcterms:modified xsi:type="dcterms:W3CDTF">2025-01-17T17:01:00Z</dcterms:modified>
</cp:coreProperties>
</file>