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60" w:rsidRDefault="00FC0761" w:rsidP="00FC0761">
      <w:pPr>
        <w:pStyle w:val="1"/>
        <w:rPr>
          <w:lang w:val="ru-RU"/>
        </w:rPr>
      </w:pPr>
      <w:r w:rsidRPr="003D6C46">
        <w:rPr>
          <w:lang w:val="ru-RU"/>
        </w:rPr>
        <w:t>Роль ветеринарии в контроле зоонозных инфекций</w:t>
      </w:r>
    </w:p>
    <w:p w:rsidR="00FC0761" w:rsidRPr="00FC0761" w:rsidRDefault="00FC0761" w:rsidP="00FC0761">
      <w:pPr>
        <w:rPr>
          <w:lang w:val="ru-RU"/>
        </w:rPr>
      </w:pPr>
      <w:r w:rsidRPr="00FC0761">
        <w:rPr>
          <w:lang w:val="ru-RU"/>
        </w:rPr>
        <w:t xml:space="preserve">Зоонозные инфекции </w:t>
      </w:r>
      <w:bookmarkStart w:id="0" w:name="_GoBack"/>
      <w:bookmarkEnd w:id="0"/>
      <w:r w:rsidRPr="00FC0761">
        <w:rPr>
          <w:lang w:val="ru-RU"/>
        </w:rPr>
        <w:t>представляют собой заболевания, передающиеся от животных человеку. Они являются важной проблемой общественного здравоохранения, так как могут вызывать серьёзные эпидемии и наносить значительный экономический ущерб. Ветеринария играет ключевую роль в контроле и профилактике таких инфекций. В данном реферате будут рассмотрены основные аспекты роли ветеринарии в борьбе с зоонозами, примеры успешных программ контроля и перспективы развития в этой области.</w:t>
      </w:r>
    </w:p>
    <w:p w:rsidR="00FC0761" w:rsidRPr="00FC0761" w:rsidRDefault="00FC0761" w:rsidP="00FC0761">
      <w:pPr>
        <w:pStyle w:val="2"/>
        <w:rPr>
          <w:lang w:val="ru-RU"/>
        </w:rPr>
      </w:pPr>
      <w:r w:rsidRPr="00FC0761">
        <w:rPr>
          <w:lang w:val="ru-RU"/>
        </w:rPr>
        <w:t>Зоонозные инфекции и их особенности</w:t>
      </w:r>
    </w:p>
    <w:p w:rsidR="00FC0761" w:rsidRPr="00FC0761" w:rsidRDefault="00FC0761" w:rsidP="00FC0761">
      <w:pPr>
        <w:rPr>
          <w:lang w:val="ru-RU"/>
        </w:rPr>
      </w:pPr>
      <w:r w:rsidRPr="00FC0761">
        <w:rPr>
          <w:lang w:val="ru-RU"/>
        </w:rPr>
        <w:t>Зоонозы включают широкий спектр инфекционных заболеваний, таких как:</w:t>
      </w:r>
    </w:p>
    <w:p w:rsidR="00FC0761" w:rsidRPr="00FC0761" w:rsidRDefault="00FC0761" w:rsidP="00FC0761">
      <w:pPr>
        <w:numPr>
          <w:ilvl w:val="0"/>
          <w:numId w:val="1"/>
        </w:numPr>
        <w:rPr>
          <w:lang w:val="ru-RU"/>
        </w:rPr>
      </w:pPr>
      <w:r w:rsidRPr="00FC0761">
        <w:rPr>
          <w:b/>
          <w:bCs/>
          <w:lang w:val="ru-RU"/>
        </w:rPr>
        <w:t>Бруцеллёз.</w:t>
      </w:r>
      <w:r w:rsidRPr="00FC0761">
        <w:rPr>
          <w:lang w:val="ru-RU"/>
        </w:rPr>
        <w:t xml:space="preserve"> Передаётся через контакт с инфицированными животными или потребление заражённых продуктов.</w:t>
      </w:r>
    </w:p>
    <w:p w:rsidR="00FC0761" w:rsidRPr="00FC0761" w:rsidRDefault="00FC0761" w:rsidP="00FC0761">
      <w:pPr>
        <w:numPr>
          <w:ilvl w:val="0"/>
          <w:numId w:val="1"/>
        </w:numPr>
        <w:rPr>
          <w:lang w:val="ru-RU"/>
        </w:rPr>
      </w:pPr>
      <w:r w:rsidRPr="00FC0761">
        <w:rPr>
          <w:b/>
          <w:bCs/>
          <w:lang w:val="ru-RU"/>
        </w:rPr>
        <w:t>Сибирская язва.</w:t>
      </w:r>
      <w:r w:rsidRPr="00FC0761">
        <w:rPr>
          <w:lang w:val="ru-RU"/>
        </w:rPr>
        <w:t xml:space="preserve"> Заболевание, вызываемое бактерией </w:t>
      </w:r>
      <w:r w:rsidRPr="00FC0761">
        <w:t>Bacillus</w:t>
      </w:r>
      <w:r w:rsidRPr="00FC0761">
        <w:rPr>
          <w:lang w:val="ru-RU"/>
        </w:rPr>
        <w:t xml:space="preserve"> </w:t>
      </w:r>
      <w:proofErr w:type="spellStart"/>
      <w:r w:rsidRPr="00FC0761">
        <w:t>anthracis</w:t>
      </w:r>
      <w:proofErr w:type="spellEnd"/>
      <w:r w:rsidRPr="00FC0761">
        <w:rPr>
          <w:lang w:val="ru-RU"/>
        </w:rPr>
        <w:t>, может передаваться при контакте с заражённой почвой или животными.</w:t>
      </w:r>
    </w:p>
    <w:p w:rsidR="00FC0761" w:rsidRPr="00FC0761" w:rsidRDefault="00FC0761" w:rsidP="00FC0761">
      <w:pPr>
        <w:numPr>
          <w:ilvl w:val="0"/>
          <w:numId w:val="1"/>
        </w:numPr>
        <w:rPr>
          <w:lang w:val="ru-RU"/>
        </w:rPr>
      </w:pPr>
      <w:r w:rsidRPr="00FC0761">
        <w:rPr>
          <w:b/>
          <w:bCs/>
          <w:lang w:val="ru-RU"/>
        </w:rPr>
        <w:t>Бешенство.</w:t>
      </w:r>
      <w:r w:rsidRPr="00FC0761">
        <w:rPr>
          <w:lang w:val="ru-RU"/>
        </w:rPr>
        <w:t xml:space="preserve"> Вирусное заболевание, передающееся через укусы инфицированных животных.</w:t>
      </w:r>
    </w:p>
    <w:p w:rsidR="00FC0761" w:rsidRPr="00FC0761" w:rsidRDefault="00FC0761" w:rsidP="00FC0761">
      <w:pPr>
        <w:numPr>
          <w:ilvl w:val="0"/>
          <w:numId w:val="1"/>
        </w:numPr>
        <w:rPr>
          <w:lang w:val="ru-RU"/>
        </w:rPr>
      </w:pPr>
      <w:r w:rsidRPr="00FC0761">
        <w:rPr>
          <w:b/>
          <w:bCs/>
          <w:lang w:val="ru-RU"/>
        </w:rPr>
        <w:t>Птичий и свиной грипп.</w:t>
      </w:r>
      <w:r w:rsidRPr="00FC0761">
        <w:rPr>
          <w:lang w:val="ru-RU"/>
        </w:rPr>
        <w:t xml:space="preserve"> </w:t>
      </w:r>
      <w:proofErr w:type="spellStart"/>
      <w:r w:rsidRPr="00FC0761">
        <w:rPr>
          <w:lang w:val="ru-RU"/>
        </w:rPr>
        <w:t>Высокопатогенные</w:t>
      </w:r>
      <w:proofErr w:type="spellEnd"/>
      <w:r w:rsidRPr="00FC0761">
        <w:rPr>
          <w:lang w:val="ru-RU"/>
        </w:rPr>
        <w:t xml:space="preserve"> вирусы, способные инфицировать как животных, так и людей.</w:t>
      </w:r>
    </w:p>
    <w:p w:rsidR="00FC0761" w:rsidRPr="00FC0761" w:rsidRDefault="00FC0761" w:rsidP="00FC0761">
      <w:pPr>
        <w:rPr>
          <w:lang w:val="ru-RU"/>
        </w:rPr>
      </w:pPr>
      <w:r w:rsidRPr="00FC0761">
        <w:rPr>
          <w:lang w:val="ru-RU"/>
        </w:rPr>
        <w:t>Особенностью зоонозных инфекций является их способность распространяться через различные экологические и социальные пути, включая торговлю животными, изменения в использовании земель и глобализацию.</w:t>
      </w:r>
    </w:p>
    <w:p w:rsidR="00FC0761" w:rsidRPr="00FC0761" w:rsidRDefault="00FC0761" w:rsidP="00FC0761">
      <w:pPr>
        <w:pStyle w:val="2"/>
        <w:rPr>
          <w:lang w:val="ru-RU"/>
        </w:rPr>
      </w:pPr>
      <w:r w:rsidRPr="00FC0761">
        <w:rPr>
          <w:lang w:val="ru-RU"/>
        </w:rPr>
        <w:t>Роль ветеринарии в контроле зоонозов</w:t>
      </w:r>
    </w:p>
    <w:p w:rsidR="00FC0761" w:rsidRPr="00FC0761" w:rsidRDefault="00FC0761" w:rsidP="00FC0761">
      <w:pPr>
        <w:rPr>
          <w:lang w:val="ru-RU"/>
        </w:rPr>
      </w:pPr>
      <w:r w:rsidRPr="00FC0761">
        <w:rPr>
          <w:lang w:val="ru-RU"/>
        </w:rPr>
        <w:t>Основные направления работы ветеринарии в контроле зоонозных инфекций:</w:t>
      </w:r>
    </w:p>
    <w:p w:rsidR="00FC0761" w:rsidRPr="00FC0761" w:rsidRDefault="00FC0761" w:rsidP="00FC0761">
      <w:pPr>
        <w:numPr>
          <w:ilvl w:val="0"/>
          <w:numId w:val="2"/>
        </w:numPr>
        <w:rPr>
          <w:lang w:val="ru-RU"/>
        </w:rPr>
      </w:pPr>
      <w:r w:rsidRPr="00FC0761">
        <w:rPr>
          <w:b/>
          <w:bCs/>
          <w:lang w:val="ru-RU"/>
        </w:rPr>
        <w:t>Диагностика и мониторинг.</w:t>
      </w:r>
      <w:r w:rsidRPr="00FC0761">
        <w:rPr>
          <w:lang w:val="ru-RU"/>
        </w:rPr>
        <w:t xml:space="preserve"> Проведение лабораторных исследований для выявления и контроля источников инфекций.</w:t>
      </w:r>
    </w:p>
    <w:p w:rsidR="00FC0761" w:rsidRPr="00FC0761" w:rsidRDefault="00FC0761" w:rsidP="00FC0761">
      <w:pPr>
        <w:numPr>
          <w:ilvl w:val="0"/>
          <w:numId w:val="2"/>
        </w:numPr>
        <w:rPr>
          <w:lang w:val="ru-RU"/>
        </w:rPr>
      </w:pPr>
      <w:r w:rsidRPr="00FC0761">
        <w:rPr>
          <w:b/>
          <w:bCs/>
          <w:lang w:val="ru-RU"/>
        </w:rPr>
        <w:t>Вакцинация животных.</w:t>
      </w:r>
      <w:r w:rsidRPr="00FC0761">
        <w:rPr>
          <w:lang w:val="ru-RU"/>
        </w:rPr>
        <w:t xml:space="preserve"> Иммунизация домашних и сельскохозяйственных животных снижает риск передачи инфекций людям.</w:t>
      </w:r>
    </w:p>
    <w:p w:rsidR="00FC0761" w:rsidRPr="00FC0761" w:rsidRDefault="00FC0761" w:rsidP="00FC0761">
      <w:pPr>
        <w:numPr>
          <w:ilvl w:val="0"/>
          <w:numId w:val="2"/>
        </w:numPr>
        <w:rPr>
          <w:lang w:val="ru-RU"/>
        </w:rPr>
      </w:pPr>
      <w:r w:rsidRPr="00FC0761">
        <w:rPr>
          <w:b/>
          <w:bCs/>
          <w:lang w:val="ru-RU"/>
        </w:rPr>
        <w:t>Образование и просвещение.</w:t>
      </w:r>
      <w:r w:rsidRPr="00FC0761">
        <w:rPr>
          <w:lang w:val="ru-RU"/>
        </w:rPr>
        <w:t xml:space="preserve"> Информирование фермеров, владельцев домашних животных и населения о мерах профилактики.</w:t>
      </w:r>
    </w:p>
    <w:p w:rsidR="00FC0761" w:rsidRPr="00FC0761" w:rsidRDefault="00FC0761" w:rsidP="00FC0761">
      <w:pPr>
        <w:numPr>
          <w:ilvl w:val="0"/>
          <w:numId w:val="2"/>
        </w:numPr>
        <w:rPr>
          <w:lang w:val="ru-RU"/>
        </w:rPr>
      </w:pPr>
      <w:r w:rsidRPr="00FC0761">
        <w:rPr>
          <w:b/>
          <w:bCs/>
          <w:lang w:val="ru-RU"/>
        </w:rPr>
        <w:t>Контроль за продуктами животного происхождения.</w:t>
      </w:r>
      <w:r w:rsidRPr="00FC0761">
        <w:rPr>
          <w:lang w:val="ru-RU"/>
        </w:rPr>
        <w:t xml:space="preserve"> Обеспечение безопасности молока, мяса и других продуктов питания для предотвращения передачи инфекций.</w:t>
      </w:r>
    </w:p>
    <w:p w:rsidR="00FC0761" w:rsidRPr="00FC0761" w:rsidRDefault="00FC0761" w:rsidP="00FC0761">
      <w:pPr>
        <w:numPr>
          <w:ilvl w:val="0"/>
          <w:numId w:val="2"/>
        </w:numPr>
        <w:rPr>
          <w:lang w:val="ru-RU"/>
        </w:rPr>
      </w:pPr>
      <w:r w:rsidRPr="00FC0761">
        <w:rPr>
          <w:b/>
          <w:bCs/>
          <w:lang w:val="ru-RU"/>
        </w:rPr>
        <w:t>Междисциплинарное сотрудничество.</w:t>
      </w:r>
      <w:r w:rsidRPr="00FC0761">
        <w:rPr>
          <w:lang w:val="ru-RU"/>
        </w:rPr>
        <w:t xml:space="preserve"> Взаимодействие с медицинскими специалистами в рамках концепции "Единое здоровье", которая объединяет здоровье человека, животных и экосистем.</w:t>
      </w:r>
    </w:p>
    <w:p w:rsidR="00FC0761" w:rsidRPr="00FC0761" w:rsidRDefault="00FC0761" w:rsidP="00FC0761">
      <w:pPr>
        <w:pStyle w:val="2"/>
      </w:pPr>
      <w:proofErr w:type="spellStart"/>
      <w:r w:rsidRPr="00FC0761">
        <w:t>Примеры</w:t>
      </w:r>
      <w:proofErr w:type="spellEnd"/>
      <w:r w:rsidRPr="00FC0761">
        <w:t xml:space="preserve"> </w:t>
      </w:r>
      <w:proofErr w:type="spellStart"/>
      <w:r w:rsidRPr="00FC0761">
        <w:t>успешного</w:t>
      </w:r>
      <w:proofErr w:type="spellEnd"/>
      <w:r w:rsidRPr="00FC0761">
        <w:t xml:space="preserve"> </w:t>
      </w:r>
      <w:proofErr w:type="spellStart"/>
      <w:r w:rsidRPr="00FC0761">
        <w:t>контроля</w:t>
      </w:r>
      <w:proofErr w:type="spellEnd"/>
      <w:r w:rsidRPr="00FC0761">
        <w:t xml:space="preserve"> </w:t>
      </w:r>
      <w:proofErr w:type="spellStart"/>
      <w:r w:rsidRPr="00FC0761">
        <w:t>зоонозов</w:t>
      </w:r>
      <w:proofErr w:type="spellEnd"/>
    </w:p>
    <w:p w:rsidR="00FC0761" w:rsidRPr="00FC0761" w:rsidRDefault="00FC0761" w:rsidP="00FC0761">
      <w:pPr>
        <w:numPr>
          <w:ilvl w:val="0"/>
          <w:numId w:val="3"/>
        </w:numPr>
        <w:rPr>
          <w:lang w:val="ru-RU"/>
        </w:rPr>
      </w:pPr>
      <w:r w:rsidRPr="00FC0761">
        <w:rPr>
          <w:b/>
          <w:bCs/>
          <w:lang w:val="ru-RU"/>
        </w:rPr>
        <w:t>Ликвидация бешенства.</w:t>
      </w:r>
      <w:r w:rsidRPr="00FC0761">
        <w:rPr>
          <w:lang w:val="ru-RU"/>
        </w:rPr>
        <w:t xml:space="preserve"> Вакцинация домашних животных и использование оральных вакцин для диких животных привели к значительному снижению заболеваемости бешенством во многих странах.</w:t>
      </w:r>
    </w:p>
    <w:p w:rsidR="00FC0761" w:rsidRPr="00FC0761" w:rsidRDefault="00FC0761" w:rsidP="00FC0761">
      <w:pPr>
        <w:numPr>
          <w:ilvl w:val="0"/>
          <w:numId w:val="3"/>
        </w:numPr>
        <w:rPr>
          <w:lang w:val="ru-RU"/>
        </w:rPr>
      </w:pPr>
      <w:r w:rsidRPr="00FC0761">
        <w:rPr>
          <w:b/>
          <w:bCs/>
          <w:lang w:val="ru-RU"/>
        </w:rPr>
        <w:lastRenderedPageBreak/>
        <w:t>Контроль бруцеллёза.</w:t>
      </w:r>
      <w:r w:rsidRPr="00FC0761">
        <w:rPr>
          <w:lang w:val="ru-RU"/>
        </w:rPr>
        <w:t xml:space="preserve"> Внедрение программ вакцинации и мониторинга помогло снизить распространённость заболевания среди сельскохозяйственных животных и людей.</w:t>
      </w:r>
    </w:p>
    <w:p w:rsidR="00FC0761" w:rsidRPr="00FC0761" w:rsidRDefault="00FC0761" w:rsidP="00FC0761">
      <w:pPr>
        <w:numPr>
          <w:ilvl w:val="0"/>
          <w:numId w:val="3"/>
        </w:numPr>
        <w:rPr>
          <w:lang w:val="ru-RU"/>
        </w:rPr>
      </w:pPr>
      <w:r w:rsidRPr="00FC0761">
        <w:rPr>
          <w:b/>
          <w:bCs/>
          <w:lang w:val="ru-RU"/>
        </w:rPr>
        <w:t>Профилактика птичьего гриппа.</w:t>
      </w:r>
      <w:r w:rsidRPr="00FC0761">
        <w:rPr>
          <w:lang w:val="ru-RU"/>
        </w:rPr>
        <w:t xml:space="preserve"> Быстрое выявление вспышек и карантинные меры минимизировали риски пандемии.</w:t>
      </w:r>
    </w:p>
    <w:p w:rsidR="00FC0761" w:rsidRPr="00FC0761" w:rsidRDefault="00FC0761" w:rsidP="00FC0761">
      <w:pPr>
        <w:pStyle w:val="2"/>
        <w:rPr>
          <w:lang w:val="ru-RU"/>
        </w:rPr>
      </w:pPr>
      <w:r w:rsidRPr="00FC0761">
        <w:rPr>
          <w:lang w:val="ru-RU"/>
        </w:rPr>
        <w:t>Перспективы развития ветеринарии в борьбе с зоонозами</w:t>
      </w:r>
    </w:p>
    <w:p w:rsidR="00FC0761" w:rsidRPr="00FC0761" w:rsidRDefault="00FC0761" w:rsidP="00FC0761">
      <w:pPr>
        <w:rPr>
          <w:lang w:val="ru-RU"/>
        </w:rPr>
      </w:pPr>
      <w:r w:rsidRPr="00FC0761">
        <w:rPr>
          <w:lang w:val="ru-RU"/>
        </w:rPr>
        <w:t>Будущее контроля зоонозных инфекций связано с:</w:t>
      </w:r>
    </w:p>
    <w:p w:rsidR="00FC0761" w:rsidRPr="00FC0761" w:rsidRDefault="00FC0761" w:rsidP="00FC0761">
      <w:pPr>
        <w:numPr>
          <w:ilvl w:val="0"/>
          <w:numId w:val="4"/>
        </w:numPr>
        <w:rPr>
          <w:lang w:val="ru-RU"/>
        </w:rPr>
      </w:pPr>
      <w:r w:rsidRPr="00FC0761">
        <w:rPr>
          <w:b/>
          <w:bCs/>
          <w:lang w:val="ru-RU"/>
        </w:rPr>
        <w:t>Использованием цифровых технологий.</w:t>
      </w:r>
      <w:r w:rsidRPr="00FC0761">
        <w:rPr>
          <w:lang w:val="ru-RU"/>
        </w:rPr>
        <w:t xml:space="preserve"> Внедрение систем раннего предупреждения и мониторинга вспышек заболеваний.</w:t>
      </w:r>
    </w:p>
    <w:p w:rsidR="00FC0761" w:rsidRPr="00FC0761" w:rsidRDefault="00FC0761" w:rsidP="00FC0761">
      <w:pPr>
        <w:numPr>
          <w:ilvl w:val="0"/>
          <w:numId w:val="4"/>
        </w:numPr>
        <w:rPr>
          <w:lang w:val="ru-RU"/>
        </w:rPr>
      </w:pPr>
      <w:r w:rsidRPr="00FC0761">
        <w:rPr>
          <w:b/>
          <w:bCs/>
          <w:lang w:val="ru-RU"/>
        </w:rPr>
        <w:t>Разработкой новых вакцин.</w:t>
      </w:r>
      <w:r w:rsidRPr="00FC0761">
        <w:rPr>
          <w:lang w:val="ru-RU"/>
        </w:rPr>
        <w:t xml:space="preserve"> Исследования в области генетики и биотехнологий откроют новые возможности для профилактики.</w:t>
      </w:r>
    </w:p>
    <w:p w:rsidR="00FC0761" w:rsidRPr="00FC0761" w:rsidRDefault="00FC0761" w:rsidP="00FC0761">
      <w:pPr>
        <w:numPr>
          <w:ilvl w:val="0"/>
          <w:numId w:val="4"/>
        </w:numPr>
        <w:rPr>
          <w:lang w:val="ru-RU"/>
        </w:rPr>
      </w:pPr>
      <w:r w:rsidRPr="00FC0761">
        <w:rPr>
          <w:b/>
          <w:bCs/>
          <w:lang w:val="ru-RU"/>
        </w:rPr>
        <w:t>Усилением международного сотрудничества.</w:t>
      </w:r>
      <w:r w:rsidRPr="00FC0761">
        <w:rPr>
          <w:lang w:val="ru-RU"/>
        </w:rPr>
        <w:t xml:space="preserve"> Совместные усилия стран и международных организаций позволят эффективнее бороться с трансграничными инфекциями.</w:t>
      </w:r>
    </w:p>
    <w:p w:rsidR="00FC0761" w:rsidRPr="00FC0761" w:rsidRDefault="00FC0761" w:rsidP="00FC0761">
      <w:pPr>
        <w:pStyle w:val="2"/>
        <w:rPr>
          <w:lang w:val="ru-RU"/>
        </w:rPr>
      </w:pPr>
      <w:r w:rsidRPr="00FC0761">
        <w:rPr>
          <w:lang w:val="ru-RU"/>
        </w:rPr>
        <w:t>Заключение</w:t>
      </w:r>
    </w:p>
    <w:p w:rsidR="00FC0761" w:rsidRPr="00FC0761" w:rsidRDefault="00FC0761" w:rsidP="00FC0761">
      <w:pPr>
        <w:rPr>
          <w:lang w:val="ru-RU"/>
        </w:rPr>
      </w:pPr>
      <w:r w:rsidRPr="00FC0761">
        <w:rPr>
          <w:lang w:val="ru-RU"/>
        </w:rPr>
        <w:t>Роль ветеринарии в контроле зоонозных инфекций невозможно переоценить. Она является неотъемлемой частью системы общественного здравоохранения, обеспечивая защиту как животных, так и людей. Дальнейшее развитие науки и технологий в области ветеринарии, а также укрепление сотрудничества между странами и дисциплинами, позволит более эффективно справляться с угрозами зоонозных инфекций и обеспечивать здоровье будущих поколений.</w:t>
      </w:r>
    </w:p>
    <w:sectPr w:rsidR="00FC0761" w:rsidRPr="00FC07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70D"/>
    <w:multiLevelType w:val="multilevel"/>
    <w:tmpl w:val="1F02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479EA"/>
    <w:multiLevelType w:val="multilevel"/>
    <w:tmpl w:val="CC02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F2DFC"/>
    <w:multiLevelType w:val="multilevel"/>
    <w:tmpl w:val="917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E7C55"/>
    <w:multiLevelType w:val="multilevel"/>
    <w:tmpl w:val="3F6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F2"/>
    <w:rsid w:val="000C6C60"/>
    <w:rsid w:val="00D92BF2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AB7F"/>
  <w15:chartTrackingRefBased/>
  <w15:docId w15:val="{6BD486F6-718D-4C2A-A1EF-831286C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0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0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2025-01-25T14:14:00Z</dcterms:created>
  <dcterms:modified xsi:type="dcterms:W3CDTF">2025-01-25T14:15:00Z</dcterms:modified>
</cp:coreProperties>
</file>