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7F8" w:rsidRDefault="00AF2EF8" w:rsidP="00AF2EF8">
      <w:pPr>
        <w:pStyle w:val="1"/>
        <w:jc w:val="center"/>
      </w:pPr>
      <w:r w:rsidRPr="00AF2EF8">
        <w:t>Эволюция вирусов и возникновение новых штаммов</w:t>
      </w:r>
    </w:p>
    <w:p w:rsidR="00AF2EF8" w:rsidRDefault="00AF2EF8" w:rsidP="00AF2EF8"/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bookmarkStart w:id="0" w:name="_GoBack"/>
      <w:r w:rsidRPr="00AF2EF8">
        <w:rPr>
          <w:rFonts w:asciiTheme="minorHAnsi" w:hAnsiTheme="minorHAnsi" w:cstheme="minorHAnsi"/>
        </w:rPr>
        <w:t xml:space="preserve">Эволюция вирусов и возникновение новых штаммов представляют собой многогранный процесс, определяющий динамику инфекционных заболеваний в популяциях людей, животных и даже растений. Вирусы, будучи одним из самых простых форм жизни, тем не менее обладают удивительной способностью к изменчивости, позволяющей им приспосабливаться к новым хозяевам, ускользать от иммунного ответа и развивать устойчивость к противовирусным препаратам. Ключом к пониманию эволюции вирусов служит их генетический материал, который может постоянно модифицироваться за счет мутаций, рекомбинации и </w:t>
      </w:r>
      <w:proofErr w:type="spellStart"/>
      <w:r w:rsidRPr="00AF2EF8">
        <w:rPr>
          <w:rFonts w:asciiTheme="minorHAnsi" w:hAnsiTheme="minorHAnsi" w:cstheme="minorHAnsi"/>
        </w:rPr>
        <w:t>реассортации</w:t>
      </w:r>
      <w:proofErr w:type="spellEnd"/>
      <w:r w:rsidRPr="00AF2EF8">
        <w:rPr>
          <w:rFonts w:asciiTheme="minorHAnsi" w:hAnsiTheme="minorHAnsi" w:cstheme="minorHAnsi"/>
        </w:rPr>
        <w:t>, формируя новые варианты и порождая опасение по поводу непредсказуемых вспышек заболеваний.</w:t>
      </w:r>
    </w:p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r w:rsidRPr="00AF2EF8">
        <w:rPr>
          <w:rFonts w:asciiTheme="minorHAnsi" w:hAnsiTheme="minorHAnsi" w:cstheme="minorHAnsi"/>
        </w:rPr>
        <w:t xml:space="preserve">Одной из главных причин высокой изменчивости вирусов является их специфический механизм репликации. Многие вирусы, особенно с РНК-геномом, имеют относительно низкую точность систем копирования, что приводит к большому количеству ошибок при воспроизведении генома. Эти генетические изменения могут приводить к появлению новых антигенных детерминант, меняя поверхностные белки вирусной частицы. В случае гриппа, например, именно антигенный дрейф и </w:t>
      </w:r>
      <w:proofErr w:type="spellStart"/>
      <w:r w:rsidRPr="00AF2EF8">
        <w:rPr>
          <w:rFonts w:asciiTheme="minorHAnsi" w:hAnsiTheme="minorHAnsi" w:cstheme="minorHAnsi"/>
        </w:rPr>
        <w:t>шифт</w:t>
      </w:r>
      <w:proofErr w:type="spellEnd"/>
      <w:r w:rsidRPr="00AF2EF8">
        <w:rPr>
          <w:rFonts w:asciiTheme="minorHAnsi" w:hAnsiTheme="minorHAnsi" w:cstheme="minorHAnsi"/>
        </w:rPr>
        <w:t xml:space="preserve">, основанные на мутациях и </w:t>
      </w:r>
      <w:proofErr w:type="spellStart"/>
      <w:r w:rsidRPr="00AF2EF8">
        <w:rPr>
          <w:rFonts w:asciiTheme="minorHAnsi" w:hAnsiTheme="minorHAnsi" w:cstheme="minorHAnsi"/>
        </w:rPr>
        <w:t>реассортации</w:t>
      </w:r>
      <w:proofErr w:type="spellEnd"/>
      <w:r w:rsidRPr="00AF2EF8">
        <w:rPr>
          <w:rFonts w:asciiTheme="minorHAnsi" w:hAnsiTheme="minorHAnsi" w:cstheme="minorHAnsi"/>
        </w:rPr>
        <w:t xml:space="preserve"> сегментов генома, порождают свежие штаммы, которые могут стать причиной сезонных эпидемий или даже глобальных пандемий. Подобная быстрая эволюция — это своего рода эволюционная стратегия выживания, позволяющая вирусам оставаться на шаг впереди защитных механизмов хозяина.</w:t>
      </w:r>
    </w:p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r w:rsidRPr="00AF2EF8">
        <w:rPr>
          <w:rFonts w:asciiTheme="minorHAnsi" w:hAnsiTheme="minorHAnsi" w:cstheme="minorHAnsi"/>
        </w:rPr>
        <w:t xml:space="preserve">Не менее важную роль играет и рекомбинация, при которой фрагменты генетического материала от разных вирусов объединяются в одном организме. Это особенно характерно для случаев, когда человек или животное одновременно инфицированы двумя близкородственными штаммами. В результате может возникать «гибридный» вирус, обладающий новыми патогенными свойствами или расширенным спектром хозяев. Так, в случае некоторых </w:t>
      </w:r>
      <w:proofErr w:type="spellStart"/>
      <w:r w:rsidRPr="00AF2EF8">
        <w:rPr>
          <w:rFonts w:asciiTheme="minorHAnsi" w:hAnsiTheme="minorHAnsi" w:cstheme="minorHAnsi"/>
        </w:rPr>
        <w:t>коронавирусов</w:t>
      </w:r>
      <w:proofErr w:type="spellEnd"/>
      <w:r w:rsidRPr="00AF2EF8">
        <w:rPr>
          <w:rFonts w:asciiTheme="minorHAnsi" w:hAnsiTheme="minorHAnsi" w:cstheme="minorHAnsi"/>
        </w:rPr>
        <w:t>, включая SARS-</w:t>
      </w:r>
      <w:proofErr w:type="spellStart"/>
      <w:r w:rsidRPr="00AF2EF8">
        <w:rPr>
          <w:rFonts w:asciiTheme="minorHAnsi" w:hAnsiTheme="minorHAnsi" w:cstheme="minorHAnsi"/>
        </w:rPr>
        <w:t>CoV</w:t>
      </w:r>
      <w:proofErr w:type="spellEnd"/>
      <w:r w:rsidRPr="00AF2EF8">
        <w:rPr>
          <w:rFonts w:asciiTheme="minorHAnsi" w:hAnsiTheme="minorHAnsi" w:cstheme="minorHAnsi"/>
        </w:rPr>
        <w:t xml:space="preserve"> и SARS-CoV-2, предполагается, что рекомбинация сыграла ключевую роль в их появлении и способности преодолевать межвидовые барьеры. Такие явления подчеркивают, насколько важно отслеживать эволюционные процессы не только в человеческой популяции, но и среди животных, которые могут служить резервуарами потенциально опасных патогенов.</w:t>
      </w:r>
    </w:p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r w:rsidRPr="00AF2EF8">
        <w:rPr>
          <w:rFonts w:asciiTheme="minorHAnsi" w:hAnsiTheme="minorHAnsi" w:cstheme="minorHAnsi"/>
        </w:rPr>
        <w:t>Возникновение новых штаммов тесно связано с селекционным давлением, оказываемым иммунной системой хозяина или внешними факторами, такими как вакцины и противовирусные препараты. Когда появляются мутации, позволяющие вирусу обходить антитела или блокировать действие лекарств, они могут закрепляться и распространяться в популяции, если обеспечивают преимущество в размножении. Это создает непрерывную гонку вооружений между вирусом и средствами, которые человек разрабатывает для борьбы с ним. Именно поэтому фармакологическая индустрия и эпидемиологи вынуждены постоянно совершенствовать методы профилактики и терапии, разрабатывать новые поколение вакцин с учётом свежих штаммов и усиливать мониторинг за циркуляцией вирусов в разных регионах мира.</w:t>
      </w:r>
    </w:p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r w:rsidRPr="00AF2EF8">
        <w:rPr>
          <w:rFonts w:asciiTheme="minorHAnsi" w:hAnsiTheme="minorHAnsi" w:cstheme="minorHAnsi"/>
        </w:rPr>
        <w:t xml:space="preserve">Кроме того, урбанизация, глобализация и тесный контакт между людьми и дикой природой могут ускорять процесс появления новых вирусных штаммов. В </w:t>
      </w:r>
      <w:r w:rsidRPr="00AF2EF8">
        <w:rPr>
          <w:rFonts w:asciiTheme="minorHAnsi" w:hAnsiTheme="minorHAnsi" w:cstheme="minorHAnsi"/>
        </w:rPr>
        <w:lastRenderedPageBreak/>
        <w:t>густонаселенных городах вирусам проще распространяться, а перемещение товаров и путешествия людей могут быстро переносить патогены с одного континента на другой. Это создает новые условия для взаимодействия различных штаммов и видов хозяев, увеличивая вероятность рекомбинации и адаптации вирусов к новым экологическим нишам. В таких реалиях международное сотрудничество, оперативное научное взаимодействие и прозрачный обмен данными становятся решающими факторами, позволяющими своевременно реагировать на угрозы.</w:t>
      </w:r>
    </w:p>
    <w:p w:rsidR="00AF2EF8" w:rsidRPr="00AF2EF8" w:rsidRDefault="00AF2EF8" w:rsidP="00AF2EF8">
      <w:pPr>
        <w:pStyle w:val="a3"/>
        <w:rPr>
          <w:rFonts w:asciiTheme="minorHAnsi" w:hAnsiTheme="minorHAnsi" w:cstheme="minorHAnsi"/>
        </w:rPr>
      </w:pPr>
      <w:r w:rsidRPr="00AF2EF8">
        <w:rPr>
          <w:rFonts w:asciiTheme="minorHAnsi" w:hAnsiTheme="minorHAnsi" w:cstheme="minorHAnsi"/>
        </w:rPr>
        <w:t>Таким образом, эволюция вирусов и возникновение новых штаммов — это сложный и непрерывный процесс, при котором мутации, рекомбинация и селекционное давление формируют патогены с новыми биологическими свойствами. Понимание механизмов вирусной изменчивости и факторов, влияющих на её интенсивность, имеет решающее значение для прогнозирования эпидемических волн и разработки эффективных мер профилактики. Стремление исследователей раскрыть тайны вирусной эволюции продолжается, ведь только комплексный подход, включающий генетический анализ, эпидемиологический мониторинг и совершенствование биотехнологических инструментов, способен защитить человеческое общество от вспышек опасных инфекций, которые могут возникать в результате эволюционных скачков этих малых, но крайне адаптивных существ.</w:t>
      </w:r>
      <w:bookmarkEnd w:id="0"/>
    </w:p>
    <w:sectPr w:rsidR="00AF2EF8" w:rsidRPr="00AF2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7F8"/>
    <w:rsid w:val="002717F8"/>
    <w:rsid w:val="00AF2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8530B"/>
  <w15:chartTrackingRefBased/>
  <w15:docId w15:val="{D9D2209F-5C3D-4ABF-A7E3-F6BA03A53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F2EF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2EF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F2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49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666</Words>
  <Characters>3802</Characters>
  <Application>Microsoft Office Word</Application>
  <DocSecurity>0</DocSecurity>
  <Lines>31</Lines>
  <Paragraphs>8</Paragraphs>
  <ScaleCrop>false</ScaleCrop>
  <Company/>
  <LinksUpToDate>false</LinksUpToDate>
  <CharactersWithSpaces>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2025-04-16T10:53:00Z</dcterms:created>
  <dcterms:modified xsi:type="dcterms:W3CDTF">2025-04-16T10:54:00Z</dcterms:modified>
</cp:coreProperties>
</file>