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7A62" w:rsidRDefault="00861E8B" w:rsidP="00861E8B">
      <w:pPr>
        <w:pStyle w:val="1"/>
        <w:jc w:val="center"/>
      </w:pPr>
      <w:r w:rsidRPr="00861E8B">
        <w:t>Влияние психологии восприятия на выбор дизайнерских решений в интерьере</w:t>
      </w:r>
    </w:p>
    <w:p w:rsidR="00861E8B" w:rsidRDefault="00861E8B" w:rsidP="00861E8B"/>
    <w:p w:rsidR="00861E8B" w:rsidRPr="00861E8B" w:rsidRDefault="00861E8B" w:rsidP="00861E8B">
      <w:pPr>
        <w:pStyle w:val="a3"/>
        <w:rPr>
          <w:rFonts w:asciiTheme="minorHAnsi" w:hAnsiTheme="minorHAnsi" w:cstheme="minorHAnsi"/>
        </w:rPr>
      </w:pPr>
      <w:bookmarkStart w:id="0" w:name="_GoBack"/>
      <w:r w:rsidRPr="00861E8B">
        <w:rPr>
          <w:rFonts w:asciiTheme="minorHAnsi" w:hAnsiTheme="minorHAnsi" w:cstheme="minorHAnsi"/>
        </w:rPr>
        <w:t>Дизайн интерьера — это не просто подбор мебели, цветов и отделки, а сложный процесс создания пространства, которое должно быть не только эстетически привлекательным, но и комфортным, функциональным и соответствующим внутреннему миру человека. Одним из ключевых факторов, влияющих на формирование дизайнерских решений, выступает психология восприятия. Это направление психологии исследует, как человек воспринимает цвет, форму, свет, пространство и текстуры, и каким образом эти элементы воздействуют на эмоциональное и физическое состояние. Именно понимание психологических закономерностей позволяет дизайнеру создавать интерьеры, которые не просто нравятся визуально, но и глубоко резонируют с личностью, образом жизни и потребностями жильцов.</w:t>
      </w:r>
    </w:p>
    <w:p w:rsidR="00861E8B" w:rsidRPr="00861E8B" w:rsidRDefault="00861E8B" w:rsidP="00861E8B">
      <w:pPr>
        <w:pStyle w:val="a3"/>
        <w:rPr>
          <w:rFonts w:asciiTheme="minorHAnsi" w:hAnsiTheme="minorHAnsi" w:cstheme="minorHAnsi"/>
        </w:rPr>
      </w:pPr>
      <w:r w:rsidRPr="00861E8B">
        <w:rPr>
          <w:rFonts w:asciiTheme="minorHAnsi" w:hAnsiTheme="minorHAnsi" w:cstheme="minorHAnsi"/>
        </w:rPr>
        <w:t>Психология восприятия определяет, как человек реагирует на те или иные визуальные стимулы. Цвета, к примеру, имеют не только эстетическую функцию, но и мощное эмоциональное воздействие. Тёплые оттенки могут создавать ощущение уюта, защищённости и бодрости, тогда как холодные цвета придают пространству ощущение покоя, лёгкости, прохлады и сосредоточенности. Красный может возбуждать, повышать активность, но в больших количествах — вызывать тревожность. Синий способствует расслаблению, но в переизбытке способен угнетать. Эти нюансы чрезвычайно важны при проектировании жилых и общественных пространств, особенно если они предназначены для длительного пребывания человека. Дизайнер, обладающий знаниями в области психологии цвета, может управлять настроением, поведением и даже физиологическим состоянием обитателей помещения.</w:t>
      </w:r>
    </w:p>
    <w:p w:rsidR="00861E8B" w:rsidRPr="00861E8B" w:rsidRDefault="00861E8B" w:rsidP="00861E8B">
      <w:pPr>
        <w:pStyle w:val="a3"/>
        <w:rPr>
          <w:rFonts w:asciiTheme="minorHAnsi" w:hAnsiTheme="minorHAnsi" w:cstheme="minorHAnsi"/>
        </w:rPr>
      </w:pPr>
      <w:r w:rsidRPr="00861E8B">
        <w:rPr>
          <w:rFonts w:asciiTheme="minorHAnsi" w:hAnsiTheme="minorHAnsi" w:cstheme="minorHAnsi"/>
        </w:rPr>
        <w:t>Не менее важную роль играет восприятие пространства. Восприятие размеров, пропорций, высоты потолков, глубины и плотности наполнения помещения может отличаться в зависимости от освещения, цветового решения и даже текстур материалов. Светлые оттенки визуально расширяют пространство, тогда как тёмные делают его более камерным. Вертикальные линии создают эффект высоты, а горизонтальные — ширины. Размещение зеркал, освещения и открытых стеллажей также может повлиять на ощущение открытости и воздуха. Эти знания особенно ценны при проектировании небольших помещений, где важно добиться ощущения простора без потери функциональности. Психология восприятия позволяет выстроить пространство так, чтобы человек чувствовал себя в нём максимально комфортно, даже не осознавая, почему ему приятно находиться в той или иной комнате.</w:t>
      </w:r>
    </w:p>
    <w:p w:rsidR="00861E8B" w:rsidRPr="00861E8B" w:rsidRDefault="00861E8B" w:rsidP="00861E8B">
      <w:pPr>
        <w:pStyle w:val="a3"/>
        <w:rPr>
          <w:rFonts w:asciiTheme="minorHAnsi" w:hAnsiTheme="minorHAnsi" w:cstheme="minorHAnsi"/>
        </w:rPr>
      </w:pPr>
      <w:r w:rsidRPr="00861E8B">
        <w:rPr>
          <w:rFonts w:asciiTheme="minorHAnsi" w:hAnsiTheme="minorHAnsi" w:cstheme="minorHAnsi"/>
        </w:rPr>
        <w:t>Фактура и материал также играют значительную роль в формировании ощущений. Гладкие, блестящие поверхности могут ассоциироваться с современностью, чистотой, стерильностью, но иногда воспринимаются как холодные и отчуждённые. Мягкие, матовые, текстурированные материалы создают ощущение уюта, тепла и защищённости. Контраст между разными фактурами может усиливать визуальный интерес и стимулировать тактильное восприятие, делая интерьер более «живым» и многогранным. Особенно важно учитывать эти аспекты в спальнях, зонах отдыха и детских комнатах, где эмоциональный комфорт имеет первостепенное значение.</w:t>
      </w:r>
    </w:p>
    <w:p w:rsidR="00861E8B" w:rsidRPr="00861E8B" w:rsidRDefault="00861E8B" w:rsidP="00861E8B">
      <w:pPr>
        <w:pStyle w:val="a3"/>
        <w:rPr>
          <w:rFonts w:asciiTheme="minorHAnsi" w:hAnsiTheme="minorHAnsi" w:cstheme="minorHAnsi"/>
        </w:rPr>
      </w:pPr>
      <w:r w:rsidRPr="00861E8B">
        <w:rPr>
          <w:rFonts w:asciiTheme="minorHAnsi" w:hAnsiTheme="minorHAnsi" w:cstheme="minorHAnsi"/>
        </w:rPr>
        <w:lastRenderedPageBreak/>
        <w:t xml:space="preserve">Психология восприятия также включает в себя и ассоциативные реакции человека. Те или иные элементы интерьера могут вызывать воспоминания, ассоциации, быть символами статуса, вкуса, образа жизни. Например, </w:t>
      </w:r>
      <w:proofErr w:type="spellStart"/>
      <w:r w:rsidRPr="00861E8B">
        <w:rPr>
          <w:rFonts w:asciiTheme="minorHAnsi" w:hAnsiTheme="minorHAnsi" w:cstheme="minorHAnsi"/>
        </w:rPr>
        <w:t>винтажные</w:t>
      </w:r>
      <w:proofErr w:type="spellEnd"/>
      <w:r w:rsidRPr="00861E8B">
        <w:rPr>
          <w:rFonts w:asciiTheme="minorHAnsi" w:hAnsiTheme="minorHAnsi" w:cstheme="minorHAnsi"/>
        </w:rPr>
        <w:t xml:space="preserve"> элементы могут ассоциироваться с теплотой прошлого, эко-дизайн — с природой и здоровым образом жизни, а минимализм — с организованностью и ясностью мышления. Понимание того, как воспринимаются различные стили, предметы и формы, позволяет дизайнеру не просто оформлять пространство, а создавать целостную историю, отражающую характер, ценности и привычки человека.</w:t>
      </w:r>
    </w:p>
    <w:p w:rsidR="00861E8B" w:rsidRPr="00861E8B" w:rsidRDefault="00861E8B" w:rsidP="00861E8B">
      <w:pPr>
        <w:pStyle w:val="a3"/>
        <w:rPr>
          <w:rFonts w:asciiTheme="minorHAnsi" w:hAnsiTheme="minorHAnsi" w:cstheme="minorHAnsi"/>
        </w:rPr>
      </w:pPr>
      <w:r w:rsidRPr="00861E8B">
        <w:rPr>
          <w:rFonts w:asciiTheme="minorHAnsi" w:hAnsiTheme="minorHAnsi" w:cstheme="minorHAnsi"/>
        </w:rPr>
        <w:t>Кроме того, большое значение имеет освещение. Свет влияет на восприятие цвета, пропорций и даже настроения. Мягкий рассеянный свет расслабляет, создаёт интимную атмосферу, тогда как яркое прямое освещение активизирует внимание и повышает работоспособность. Использование световых сценариев позволяет адаптировать пространство под разные потребности: работа, отдых, приём гостей, вечерняя релаксация. Таким образом, свет в интерьере должен быть не просто функциональным элементом, а частью психологически выверенной системы воздействия на восприятие.</w:t>
      </w:r>
    </w:p>
    <w:p w:rsidR="00861E8B" w:rsidRPr="00861E8B" w:rsidRDefault="00861E8B" w:rsidP="00861E8B">
      <w:pPr>
        <w:pStyle w:val="a3"/>
        <w:rPr>
          <w:rFonts w:asciiTheme="minorHAnsi" w:hAnsiTheme="minorHAnsi" w:cstheme="minorHAnsi"/>
        </w:rPr>
      </w:pPr>
      <w:r w:rsidRPr="00861E8B">
        <w:rPr>
          <w:rFonts w:asciiTheme="minorHAnsi" w:hAnsiTheme="minorHAnsi" w:cstheme="minorHAnsi"/>
        </w:rPr>
        <w:t xml:space="preserve">Особое внимание в последние годы уделяется </w:t>
      </w:r>
      <w:proofErr w:type="spellStart"/>
      <w:r w:rsidRPr="00861E8B">
        <w:rPr>
          <w:rFonts w:asciiTheme="minorHAnsi" w:hAnsiTheme="minorHAnsi" w:cstheme="minorHAnsi"/>
        </w:rPr>
        <w:t>нейродизайну</w:t>
      </w:r>
      <w:proofErr w:type="spellEnd"/>
      <w:r w:rsidRPr="00861E8B">
        <w:rPr>
          <w:rFonts w:asciiTheme="minorHAnsi" w:hAnsiTheme="minorHAnsi" w:cstheme="minorHAnsi"/>
        </w:rPr>
        <w:t xml:space="preserve"> — направлению, основанному на взаимодействии </w:t>
      </w:r>
      <w:proofErr w:type="spellStart"/>
      <w:r w:rsidRPr="00861E8B">
        <w:rPr>
          <w:rFonts w:asciiTheme="minorHAnsi" w:hAnsiTheme="minorHAnsi" w:cstheme="minorHAnsi"/>
        </w:rPr>
        <w:t>нейронауки</w:t>
      </w:r>
      <w:proofErr w:type="spellEnd"/>
      <w:r w:rsidRPr="00861E8B">
        <w:rPr>
          <w:rFonts w:asciiTheme="minorHAnsi" w:hAnsiTheme="minorHAnsi" w:cstheme="minorHAnsi"/>
        </w:rPr>
        <w:t>, архитектуры и дизайна. Исследования в этой области показывают, как именно человеческий мозг реагирует на разные визуальные и пространственные стимулы. Это позволяет создавать интерьеры, способные снижать уровень стресса, улучшать концентрацию, способствовать релаксации или, наоборот, активизировать деятельность. Такие подходы активно применяются в медицинских учреждениях, образовательных пространствах, офисах и даже жилых домах. Психология восприятия в этом контексте становится не просто вспомогательной дисциплиной, а инструментом, способным оказывать реальное влияние на качество жизни.</w:t>
      </w:r>
    </w:p>
    <w:p w:rsidR="00861E8B" w:rsidRPr="00861E8B" w:rsidRDefault="00861E8B" w:rsidP="00861E8B">
      <w:pPr>
        <w:pStyle w:val="a3"/>
        <w:rPr>
          <w:rFonts w:asciiTheme="minorHAnsi" w:hAnsiTheme="minorHAnsi" w:cstheme="minorHAnsi"/>
        </w:rPr>
      </w:pPr>
      <w:r w:rsidRPr="00861E8B">
        <w:rPr>
          <w:rFonts w:asciiTheme="minorHAnsi" w:hAnsiTheme="minorHAnsi" w:cstheme="minorHAnsi"/>
        </w:rPr>
        <w:t>Таким образом, влияние психологии восприятия на выбор дизайнерских решений в интерьере трудно переоценить. Она помогает проектировать не просто визуально привлекательные, но и функциональные, комфортные, эмоционально заряженные пространства, которые работают на человека, поддерживают его физическое и психологическое состояние. Дизайнер, обладающий знанием о восприятии, становится не только художником и конструктором, но и своего рода архитектором человеческих ощущений, эмоций и поведенческих реакций. Именно поэтому современный интерьер — это не только совокупность стиля и предметов, а тонкий диалог пространства и личности, построенный на глубоком понимании природы человеческого восприятия.</w:t>
      </w:r>
      <w:bookmarkEnd w:id="0"/>
    </w:p>
    <w:sectPr w:rsidR="00861E8B" w:rsidRPr="00861E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A62"/>
    <w:rsid w:val="00257A62"/>
    <w:rsid w:val="00861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696717"/>
  <w15:chartTrackingRefBased/>
  <w15:docId w15:val="{5B13DCD1-0334-4DFD-A9C1-1A440D2AB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61E8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61E8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861E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391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837</Words>
  <Characters>4774</Characters>
  <Application>Microsoft Office Word</Application>
  <DocSecurity>0</DocSecurity>
  <Lines>39</Lines>
  <Paragraphs>11</Paragraphs>
  <ScaleCrop>false</ScaleCrop>
  <Company/>
  <LinksUpToDate>false</LinksUpToDate>
  <CharactersWithSpaces>5600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2025-05-18T13:37:00Z</dcterms:created>
  <dcterms:modified xsi:type="dcterms:W3CDTF">2025-05-18T13:39:00Z</dcterms:modified>
</cp:coreProperties>
</file>