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C7593" w:rsidRDefault="00553734" w:rsidP="00553734">
      <w:pPr>
        <w:pStyle w:val="1"/>
        <w:jc w:val="center"/>
      </w:pPr>
      <w:r w:rsidRPr="00553734">
        <w:t>SEO-оптимизация</w:t>
      </w:r>
      <w:r>
        <w:t>:</w:t>
      </w:r>
      <w:r w:rsidRPr="00553734">
        <w:t xml:space="preserve"> как изменить подходы к поисковой выдаче в условиях новых алгоритмов</w:t>
      </w:r>
    </w:p>
    <w:p w:rsidR="00553734" w:rsidRDefault="00553734" w:rsidP="00553734"/>
    <w:p w:rsidR="00553734" w:rsidRPr="00553734" w:rsidRDefault="00553734" w:rsidP="00553734">
      <w:pPr>
        <w:pStyle w:val="a3"/>
        <w:rPr>
          <w:rFonts w:asciiTheme="minorHAnsi" w:hAnsiTheme="minorHAnsi" w:cstheme="minorHAnsi"/>
        </w:rPr>
      </w:pPr>
      <w:bookmarkStart w:id="0" w:name="_GoBack"/>
      <w:r w:rsidRPr="00553734">
        <w:rPr>
          <w:rFonts w:asciiTheme="minorHAnsi" w:hAnsiTheme="minorHAnsi" w:cstheme="minorHAnsi"/>
        </w:rPr>
        <w:t xml:space="preserve">SEO-оптимизация в последние годы претерпевает кардинальные изменения под влиянием новых алгоритмов поисковых систем, особенно </w:t>
      </w:r>
      <w:proofErr w:type="spellStart"/>
      <w:r w:rsidRPr="00553734">
        <w:rPr>
          <w:rFonts w:asciiTheme="minorHAnsi" w:hAnsiTheme="minorHAnsi" w:cstheme="minorHAnsi"/>
        </w:rPr>
        <w:t>Google</w:t>
      </w:r>
      <w:proofErr w:type="spellEnd"/>
      <w:r w:rsidRPr="00553734">
        <w:rPr>
          <w:rFonts w:asciiTheme="minorHAnsi" w:hAnsiTheme="minorHAnsi" w:cstheme="minorHAnsi"/>
        </w:rPr>
        <w:t xml:space="preserve">. То, что ещё недавно работало стабильно — массовая закупка ссылок, механическое внедрение ключевых слов, манипуляции с </w:t>
      </w:r>
      <w:proofErr w:type="spellStart"/>
      <w:r w:rsidRPr="00553734">
        <w:rPr>
          <w:rFonts w:asciiTheme="minorHAnsi" w:hAnsiTheme="minorHAnsi" w:cstheme="minorHAnsi"/>
        </w:rPr>
        <w:t>метатегами</w:t>
      </w:r>
      <w:proofErr w:type="spellEnd"/>
      <w:r w:rsidRPr="00553734">
        <w:rPr>
          <w:rFonts w:asciiTheme="minorHAnsi" w:hAnsiTheme="minorHAnsi" w:cstheme="minorHAnsi"/>
        </w:rPr>
        <w:t xml:space="preserve"> — сегодня может не только не дать результатов, но и привести к санкциям. Современные алгоритмы всё чаще опираются на поведенческие факторы, контекст, смысловую релевантность и качество контента, что требует от специалистов в сфере интернет-маркетинга пересмотра устоявшихся подходов. SEO больше не воспринимается как технический процесс по «обману» поисковика, теперь это сложная и многоуровневая стратегия, ориентированная на реальную ценность для пользователя.</w:t>
      </w:r>
    </w:p>
    <w:p w:rsidR="00553734" w:rsidRPr="00553734" w:rsidRDefault="00553734" w:rsidP="00553734">
      <w:pPr>
        <w:pStyle w:val="a3"/>
        <w:rPr>
          <w:rFonts w:asciiTheme="minorHAnsi" w:hAnsiTheme="minorHAnsi" w:cstheme="minorHAnsi"/>
        </w:rPr>
      </w:pPr>
      <w:r w:rsidRPr="00553734">
        <w:rPr>
          <w:rFonts w:asciiTheme="minorHAnsi" w:hAnsiTheme="minorHAnsi" w:cstheme="minorHAnsi"/>
        </w:rPr>
        <w:t xml:space="preserve">Одним из важнейших аспектов нового подхода становится работа с намерениями пользователя. Алгоритмы, такие как BERT, MUM и </w:t>
      </w:r>
      <w:proofErr w:type="spellStart"/>
      <w:r w:rsidRPr="00553734">
        <w:rPr>
          <w:rFonts w:asciiTheme="minorHAnsi" w:hAnsiTheme="minorHAnsi" w:cstheme="minorHAnsi"/>
        </w:rPr>
        <w:t>RankBrain</w:t>
      </w:r>
      <w:proofErr w:type="spellEnd"/>
      <w:r w:rsidRPr="00553734">
        <w:rPr>
          <w:rFonts w:asciiTheme="minorHAnsi" w:hAnsiTheme="minorHAnsi" w:cstheme="minorHAnsi"/>
        </w:rPr>
        <w:t xml:space="preserve">, уже не просто анализируют наличие ключевых слов, а стараются понять, что именно хочет найти человек, в каком контексте он задаёт запрос и какой формат ответа для него предпочтителен. Это означает, что текст, созданный исключительно под частотные запросы, но не несущий смысловой глубины, будет проигрывать контенту, который даёт полный, логичный, хорошо структурированный ответ. Поэтому фокус SEO смещается на семантическую оптимизацию, проработку структуры сайта, улучшение </w:t>
      </w:r>
      <w:proofErr w:type="spellStart"/>
      <w:r w:rsidRPr="00553734">
        <w:rPr>
          <w:rFonts w:asciiTheme="minorHAnsi" w:hAnsiTheme="minorHAnsi" w:cstheme="minorHAnsi"/>
        </w:rPr>
        <w:t>юзабилити</w:t>
      </w:r>
      <w:proofErr w:type="spellEnd"/>
      <w:r w:rsidRPr="00553734">
        <w:rPr>
          <w:rFonts w:asciiTheme="minorHAnsi" w:hAnsiTheme="minorHAnsi" w:cstheme="minorHAnsi"/>
        </w:rPr>
        <w:t xml:space="preserve"> и создание экспертного контента, способного действительно удовлетворить информационные, коммерческие или навигационные потребности пользователя.</w:t>
      </w:r>
    </w:p>
    <w:p w:rsidR="00553734" w:rsidRPr="00553734" w:rsidRDefault="00553734" w:rsidP="00553734">
      <w:pPr>
        <w:pStyle w:val="a3"/>
        <w:rPr>
          <w:rFonts w:asciiTheme="minorHAnsi" w:hAnsiTheme="minorHAnsi" w:cstheme="minorHAnsi"/>
        </w:rPr>
      </w:pPr>
      <w:r w:rsidRPr="00553734">
        <w:rPr>
          <w:rFonts w:asciiTheme="minorHAnsi" w:hAnsiTheme="minorHAnsi" w:cstheme="minorHAnsi"/>
        </w:rPr>
        <w:t xml:space="preserve">Помимо смысла контента, поисковые алгоритмы всё больше обращают внимание на его качество. Сюда входит не только грамотность и стиль подачи, но и соответствие принципам E-E-A-T (опыт, </w:t>
      </w:r>
      <w:proofErr w:type="spellStart"/>
      <w:r w:rsidRPr="00553734">
        <w:rPr>
          <w:rFonts w:asciiTheme="minorHAnsi" w:hAnsiTheme="minorHAnsi" w:cstheme="minorHAnsi"/>
        </w:rPr>
        <w:t>экспертность</w:t>
      </w:r>
      <w:proofErr w:type="spellEnd"/>
      <w:r w:rsidRPr="00553734">
        <w:rPr>
          <w:rFonts w:asciiTheme="minorHAnsi" w:hAnsiTheme="minorHAnsi" w:cstheme="minorHAnsi"/>
        </w:rPr>
        <w:t>, авторитетность, надёжность), особенно в тематиках YMYL (</w:t>
      </w:r>
      <w:proofErr w:type="spellStart"/>
      <w:r w:rsidRPr="00553734">
        <w:rPr>
          <w:rFonts w:asciiTheme="minorHAnsi" w:hAnsiTheme="minorHAnsi" w:cstheme="minorHAnsi"/>
        </w:rPr>
        <w:t>your</w:t>
      </w:r>
      <w:proofErr w:type="spellEnd"/>
      <w:r w:rsidRPr="00553734">
        <w:rPr>
          <w:rFonts w:asciiTheme="minorHAnsi" w:hAnsiTheme="minorHAnsi" w:cstheme="minorHAnsi"/>
        </w:rPr>
        <w:t xml:space="preserve"> </w:t>
      </w:r>
      <w:proofErr w:type="spellStart"/>
      <w:r w:rsidRPr="00553734">
        <w:rPr>
          <w:rFonts w:asciiTheme="minorHAnsi" w:hAnsiTheme="minorHAnsi" w:cstheme="minorHAnsi"/>
        </w:rPr>
        <w:t>money</w:t>
      </w:r>
      <w:proofErr w:type="spellEnd"/>
      <w:r w:rsidRPr="00553734">
        <w:rPr>
          <w:rFonts w:asciiTheme="minorHAnsi" w:hAnsiTheme="minorHAnsi" w:cstheme="minorHAnsi"/>
        </w:rPr>
        <w:t xml:space="preserve">, </w:t>
      </w:r>
      <w:proofErr w:type="spellStart"/>
      <w:r w:rsidRPr="00553734">
        <w:rPr>
          <w:rFonts w:asciiTheme="minorHAnsi" w:hAnsiTheme="minorHAnsi" w:cstheme="minorHAnsi"/>
        </w:rPr>
        <w:t>your</w:t>
      </w:r>
      <w:proofErr w:type="spellEnd"/>
      <w:r w:rsidRPr="00553734">
        <w:rPr>
          <w:rFonts w:asciiTheme="minorHAnsi" w:hAnsiTheme="minorHAnsi" w:cstheme="minorHAnsi"/>
        </w:rPr>
        <w:t xml:space="preserve"> </w:t>
      </w:r>
      <w:proofErr w:type="spellStart"/>
      <w:r w:rsidRPr="00553734">
        <w:rPr>
          <w:rFonts w:asciiTheme="minorHAnsi" w:hAnsiTheme="minorHAnsi" w:cstheme="minorHAnsi"/>
        </w:rPr>
        <w:t>life</w:t>
      </w:r>
      <w:proofErr w:type="spellEnd"/>
      <w:r w:rsidRPr="00553734">
        <w:rPr>
          <w:rFonts w:asciiTheme="minorHAnsi" w:hAnsiTheme="minorHAnsi" w:cstheme="minorHAnsi"/>
        </w:rPr>
        <w:t>), касающихся здоровья, финансов и юридических вопросов. Это требует привлечения профильных специалистов, усиления бренда, указания авторства, ссылок на авторитетные источники и прозрачности в структуре сайта. Таким образом, SEO становится тесно связанным с контент-маркетингом и репутацией компании в интернете, а не только с техническими метриками.</w:t>
      </w:r>
    </w:p>
    <w:p w:rsidR="00553734" w:rsidRPr="00553734" w:rsidRDefault="00553734" w:rsidP="00553734">
      <w:pPr>
        <w:pStyle w:val="a3"/>
        <w:rPr>
          <w:rFonts w:asciiTheme="minorHAnsi" w:hAnsiTheme="minorHAnsi" w:cstheme="minorHAnsi"/>
        </w:rPr>
      </w:pPr>
      <w:r w:rsidRPr="00553734">
        <w:rPr>
          <w:rFonts w:asciiTheme="minorHAnsi" w:hAnsiTheme="minorHAnsi" w:cstheme="minorHAnsi"/>
        </w:rPr>
        <w:t xml:space="preserve">Не менее значимым элементом SEO в условиях новых алгоритмов становится оптимизация под мобильные устройства. С переходом к </w:t>
      </w:r>
      <w:proofErr w:type="spellStart"/>
      <w:r w:rsidRPr="00553734">
        <w:rPr>
          <w:rFonts w:asciiTheme="minorHAnsi" w:hAnsiTheme="minorHAnsi" w:cstheme="minorHAnsi"/>
        </w:rPr>
        <w:t>Mobile-First</w:t>
      </w:r>
      <w:proofErr w:type="spellEnd"/>
      <w:r w:rsidRPr="00553734">
        <w:rPr>
          <w:rFonts w:asciiTheme="minorHAnsi" w:hAnsiTheme="minorHAnsi" w:cstheme="minorHAnsi"/>
        </w:rPr>
        <w:t xml:space="preserve"> </w:t>
      </w:r>
      <w:proofErr w:type="spellStart"/>
      <w:r w:rsidRPr="00553734">
        <w:rPr>
          <w:rFonts w:asciiTheme="minorHAnsi" w:hAnsiTheme="minorHAnsi" w:cstheme="minorHAnsi"/>
        </w:rPr>
        <w:t>Indexing</w:t>
      </w:r>
      <w:proofErr w:type="spellEnd"/>
      <w:r w:rsidRPr="00553734">
        <w:rPr>
          <w:rFonts w:asciiTheme="minorHAnsi" w:hAnsiTheme="minorHAnsi" w:cstheme="minorHAnsi"/>
        </w:rPr>
        <w:t xml:space="preserve"> </w:t>
      </w:r>
      <w:proofErr w:type="spellStart"/>
      <w:r w:rsidRPr="00553734">
        <w:rPr>
          <w:rFonts w:asciiTheme="minorHAnsi" w:hAnsiTheme="minorHAnsi" w:cstheme="minorHAnsi"/>
        </w:rPr>
        <w:t>Google</w:t>
      </w:r>
      <w:proofErr w:type="spellEnd"/>
      <w:r w:rsidRPr="00553734">
        <w:rPr>
          <w:rFonts w:asciiTheme="minorHAnsi" w:hAnsiTheme="minorHAnsi" w:cstheme="minorHAnsi"/>
        </w:rPr>
        <w:t xml:space="preserve"> индексирует и ранжирует сайты, исходя из их мобильной версии. Это означает, что адаптивный дизайн, скорость загрузки, удобство навигации и читаемость на экранах смартфонов приобретают критическое значение. Более того, такие технические аспекты, как </w:t>
      </w:r>
      <w:proofErr w:type="spellStart"/>
      <w:r w:rsidRPr="00553734">
        <w:rPr>
          <w:rFonts w:asciiTheme="minorHAnsi" w:hAnsiTheme="minorHAnsi" w:cstheme="minorHAnsi"/>
        </w:rPr>
        <w:t>Core</w:t>
      </w:r>
      <w:proofErr w:type="spellEnd"/>
      <w:r w:rsidRPr="00553734">
        <w:rPr>
          <w:rFonts w:asciiTheme="minorHAnsi" w:hAnsiTheme="minorHAnsi" w:cstheme="minorHAnsi"/>
        </w:rPr>
        <w:t xml:space="preserve"> </w:t>
      </w:r>
      <w:proofErr w:type="spellStart"/>
      <w:r w:rsidRPr="00553734">
        <w:rPr>
          <w:rFonts w:asciiTheme="minorHAnsi" w:hAnsiTheme="minorHAnsi" w:cstheme="minorHAnsi"/>
        </w:rPr>
        <w:t>Web</w:t>
      </w:r>
      <w:proofErr w:type="spellEnd"/>
      <w:r w:rsidRPr="00553734">
        <w:rPr>
          <w:rFonts w:asciiTheme="minorHAnsi" w:hAnsiTheme="minorHAnsi" w:cstheme="minorHAnsi"/>
        </w:rPr>
        <w:t xml:space="preserve"> </w:t>
      </w:r>
      <w:proofErr w:type="spellStart"/>
      <w:r w:rsidRPr="00553734">
        <w:rPr>
          <w:rFonts w:asciiTheme="minorHAnsi" w:hAnsiTheme="minorHAnsi" w:cstheme="minorHAnsi"/>
        </w:rPr>
        <w:t>Vitals</w:t>
      </w:r>
      <w:proofErr w:type="spellEnd"/>
      <w:r w:rsidRPr="00553734">
        <w:rPr>
          <w:rFonts w:asciiTheme="minorHAnsi" w:hAnsiTheme="minorHAnsi" w:cstheme="minorHAnsi"/>
        </w:rPr>
        <w:t xml:space="preserve"> — метрики, измеряющие визуальную стабильность, скорость реакции и время загрузки страницы, — напрямую влияют на позиции в поисковой выдаче. Таким образом, техническая составляющая SEO всё ещё играет важную роль, но в значительно более сложной и многогранной форме, чем раньше.</w:t>
      </w:r>
    </w:p>
    <w:p w:rsidR="00553734" w:rsidRPr="00553734" w:rsidRDefault="00553734" w:rsidP="00553734">
      <w:pPr>
        <w:pStyle w:val="a3"/>
        <w:rPr>
          <w:rFonts w:asciiTheme="minorHAnsi" w:hAnsiTheme="minorHAnsi" w:cstheme="minorHAnsi"/>
        </w:rPr>
      </w:pPr>
      <w:r w:rsidRPr="00553734">
        <w:rPr>
          <w:rFonts w:asciiTheme="minorHAnsi" w:hAnsiTheme="minorHAnsi" w:cstheme="minorHAnsi"/>
        </w:rPr>
        <w:t xml:space="preserve">Также наблюдается стремительный рост роли локального SEO и персонализированных выдач. Для малого и среднего бизнеса становится жизненно важно быть видимым именно для своей целевой аудитории в конкретном регионе. Это требует активной работы с </w:t>
      </w:r>
      <w:proofErr w:type="spellStart"/>
      <w:r w:rsidRPr="00553734">
        <w:rPr>
          <w:rFonts w:asciiTheme="minorHAnsi" w:hAnsiTheme="minorHAnsi" w:cstheme="minorHAnsi"/>
        </w:rPr>
        <w:t>Google</w:t>
      </w:r>
      <w:proofErr w:type="spellEnd"/>
      <w:r w:rsidRPr="00553734">
        <w:rPr>
          <w:rFonts w:asciiTheme="minorHAnsi" w:hAnsiTheme="minorHAnsi" w:cstheme="minorHAnsi"/>
        </w:rPr>
        <w:t xml:space="preserve"> </w:t>
      </w:r>
      <w:proofErr w:type="spellStart"/>
      <w:r w:rsidRPr="00553734">
        <w:rPr>
          <w:rFonts w:asciiTheme="minorHAnsi" w:hAnsiTheme="minorHAnsi" w:cstheme="minorHAnsi"/>
        </w:rPr>
        <w:t>Business</w:t>
      </w:r>
      <w:proofErr w:type="spellEnd"/>
      <w:r w:rsidRPr="00553734">
        <w:rPr>
          <w:rFonts w:asciiTheme="minorHAnsi" w:hAnsiTheme="minorHAnsi" w:cstheme="minorHAnsi"/>
        </w:rPr>
        <w:t xml:space="preserve"> </w:t>
      </w:r>
      <w:proofErr w:type="spellStart"/>
      <w:r w:rsidRPr="00553734">
        <w:rPr>
          <w:rFonts w:asciiTheme="minorHAnsi" w:hAnsiTheme="minorHAnsi" w:cstheme="minorHAnsi"/>
        </w:rPr>
        <w:t>Profile</w:t>
      </w:r>
      <w:proofErr w:type="spellEnd"/>
      <w:r w:rsidRPr="00553734">
        <w:rPr>
          <w:rFonts w:asciiTheme="minorHAnsi" w:hAnsiTheme="minorHAnsi" w:cstheme="minorHAnsi"/>
        </w:rPr>
        <w:t xml:space="preserve">, отзывами, локальными каталогами, корректным </w:t>
      </w:r>
      <w:r w:rsidRPr="00553734">
        <w:rPr>
          <w:rFonts w:asciiTheme="minorHAnsi" w:hAnsiTheme="minorHAnsi" w:cstheme="minorHAnsi"/>
        </w:rPr>
        <w:lastRenderedPageBreak/>
        <w:t>указанием адресов, телефонов, графиков работы и других данных. Поисковые системы стремятся показывать не просто релевантные, а максимально близкие к пользователю по географическому и поведенческому профилю результаты. Поэтому SEO-специалисты вынуждены всё больше учитывать локальные особенности, культуру региона и даже языковые различия в формулировке запросов.</w:t>
      </w:r>
    </w:p>
    <w:p w:rsidR="00553734" w:rsidRPr="00553734" w:rsidRDefault="00553734" w:rsidP="00553734">
      <w:pPr>
        <w:pStyle w:val="a3"/>
        <w:rPr>
          <w:rFonts w:asciiTheme="minorHAnsi" w:hAnsiTheme="minorHAnsi" w:cstheme="minorHAnsi"/>
        </w:rPr>
      </w:pPr>
      <w:r w:rsidRPr="00553734">
        <w:rPr>
          <w:rFonts w:asciiTheme="minorHAnsi" w:hAnsiTheme="minorHAnsi" w:cstheme="minorHAnsi"/>
        </w:rPr>
        <w:t xml:space="preserve">Не стоит забывать и о росте значимости мультимедийного контента. Видеоролики, подкасты, </w:t>
      </w:r>
      <w:proofErr w:type="spellStart"/>
      <w:r w:rsidRPr="00553734">
        <w:rPr>
          <w:rFonts w:asciiTheme="minorHAnsi" w:hAnsiTheme="minorHAnsi" w:cstheme="minorHAnsi"/>
        </w:rPr>
        <w:t>инфографика</w:t>
      </w:r>
      <w:proofErr w:type="spellEnd"/>
      <w:r w:rsidRPr="00553734">
        <w:rPr>
          <w:rFonts w:asciiTheme="minorHAnsi" w:hAnsiTheme="minorHAnsi" w:cstheme="minorHAnsi"/>
        </w:rPr>
        <w:t xml:space="preserve"> и визуальные элементы становятся неотъемлемой частью успешной стратегии продвижения. Поисковики всё лучше распознают содержание </w:t>
      </w:r>
      <w:proofErr w:type="spellStart"/>
      <w:r w:rsidRPr="00553734">
        <w:rPr>
          <w:rFonts w:asciiTheme="minorHAnsi" w:hAnsiTheme="minorHAnsi" w:cstheme="minorHAnsi"/>
        </w:rPr>
        <w:t>медиафайлов</w:t>
      </w:r>
      <w:proofErr w:type="spellEnd"/>
      <w:r w:rsidRPr="00553734">
        <w:rPr>
          <w:rFonts w:asciiTheme="minorHAnsi" w:hAnsiTheme="minorHAnsi" w:cstheme="minorHAnsi"/>
        </w:rPr>
        <w:t xml:space="preserve"> и учитывают его в ранжировании, что создаёт новые возможности и вызовы. Оптимизация </w:t>
      </w:r>
      <w:proofErr w:type="spellStart"/>
      <w:r w:rsidRPr="00553734">
        <w:rPr>
          <w:rFonts w:asciiTheme="minorHAnsi" w:hAnsiTheme="minorHAnsi" w:cstheme="minorHAnsi"/>
        </w:rPr>
        <w:t>видеоконтента</w:t>
      </w:r>
      <w:proofErr w:type="spellEnd"/>
      <w:r w:rsidRPr="00553734">
        <w:rPr>
          <w:rFonts w:asciiTheme="minorHAnsi" w:hAnsiTheme="minorHAnsi" w:cstheme="minorHAnsi"/>
        </w:rPr>
        <w:t xml:space="preserve"> на </w:t>
      </w:r>
      <w:proofErr w:type="spellStart"/>
      <w:r w:rsidRPr="00553734">
        <w:rPr>
          <w:rFonts w:asciiTheme="minorHAnsi" w:hAnsiTheme="minorHAnsi" w:cstheme="minorHAnsi"/>
        </w:rPr>
        <w:t>YouTube</w:t>
      </w:r>
      <w:proofErr w:type="spellEnd"/>
      <w:r w:rsidRPr="00553734">
        <w:rPr>
          <w:rFonts w:asciiTheme="minorHAnsi" w:hAnsiTheme="minorHAnsi" w:cstheme="minorHAnsi"/>
        </w:rPr>
        <w:t xml:space="preserve">, использование структурированных данных для создания расширенных </w:t>
      </w:r>
      <w:proofErr w:type="spellStart"/>
      <w:r w:rsidRPr="00553734">
        <w:rPr>
          <w:rFonts w:asciiTheme="minorHAnsi" w:hAnsiTheme="minorHAnsi" w:cstheme="minorHAnsi"/>
        </w:rPr>
        <w:t>сниппетов</w:t>
      </w:r>
      <w:proofErr w:type="spellEnd"/>
      <w:r w:rsidRPr="00553734">
        <w:rPr>
          <w:rFonts w:asciiTheme="minorHAnsi" w:hAnsiTheme="minorHAnsi" w:cstheme="minorHAnsi"/>
        </w:rPr>
        <w:t xml:space="preserve">, внедрение </w:t>
      </w:r>
      <w:proofErr w:type="spellStart"/>
      <w:r w:rsidRPr="00553734">
        <w:rPr>
          <w:rFonts w:asciiTheme="minorHAnsi" w:hAnsiTheme="minorHAnsi" w:cstheme="minorHAnsi"/>
        </w:rPr>
        <w:t>микроразметки</w:t>
      </w:r>
      <w:proofErr w:type="spellEnd"/>
      <w:r w:rsidRPr="00553734">
        <w:rPr>
          <w:rFonts w:asciiTheme="minorHAnsi" w:hAnsiTheme="minorHAnsi" w:cstheme="minorHAnsi"/>
        </w:rPr>
        <w:t xml:space="preserve"> — всё это становится обязательным для тех, кто хочет занять высокие позиции. Более того, голосовой поиск и виртуальные помощники также формируют новые требования к структуре и стилю контента, ориентируя его на разговорную речь и краткие, точные ответы.</w:t>
      </w:r>
    </w:p>
    <w:p w:rsidR="00553734" w:rsidRPr="00553734" w:rsidRDefault="00553734" w:rsidP="00553734">
      <w:pPr>
        <w:pStyle w:val="a3"/>
        <w:rPr>
          <w:rFonts w:asciiTheme="minorHAnsi" w:hAnsiTheme="minorHAnsi" w:cstheme="minorHAnsi"/>
        </w:rPr>
      </w:pPr>
      <w:r w:rsidRPr="00553734">
        <w:rPr>
          <w:rFonts w:asciiTheme="minorHAnsi" w:hAnsiTheme="minorHAnsi" w:cstheme="minorHAnsi"/>
        </w:rPr>
        <w:t xml:space="preserve">Таким образом, SEO-оптимизация в новых условиях перестаёт быть набором шаблонных техник и превращается в гибкую, аналитическую, глубоко интегрированную с бизнесом систему. Успех в поисковой выдаче требует синергии разных направлений: качества контента, технической адаптивности, </w:t>
      </w:r>
      <w:proofErr w:type="spellStart"/>
      <w:r w:rsidRPr="00553734">
        <w:rPr>
          <w:rFonts w:asciiTheme="minorHAnsi" w:hAnsiTheme="minorHAnsi" w:cstheme="minorHAnsi"/>
        </w:rPr>
        <w:t>брендинга</w:t>
      </w:r>
      <w:proofErr w:type="spellEnd"/>
      <w:r w:rsidRPr="00553734">
        <w:rPr>
          <w:rFonts w:asciiTheme="minorHAnsi" w:hAnsiTheme="minorHAnsi" w:cstheme="minorHAnsi"/>
        </w:rPr>
        <w:t xml:space="preserve">, понимания аудитории и постоянной аналитики. Поисковые алгоритмы становятся всё умнее, и единственный способ не отстать — </w:t>
      </w:r>
      <w:proofErr w:type="gramStart"/>
      <w:r w:rsidRPr="00553734">
        <w:rPr>
          <w:rFonts w:asciiTheme="minorHAnsi" w:hAnsiTheme="minorHAnsi" w:cstheme="minorHAnsi"/>
        </w:rPr>
        <w:t>думать</w:t>
      </w:r>
      <w:proofErr w:type="gramEnd"/>
      <w:r w:rsidRPr="00553734">
        <w:rPr>
          <w:rFonts w:asciiTheme="minorHAnsi" w:hAnsiTheme="minorHAnsi" w:cstheme="minorHAnsi"/>
        </w:rPr>
        <w:t xml:space="preserve"> как пользователь, а не как машина. Тот, кто умеет адаптироваться, переосмысливать и развивать свои стратегии, получает не только высокие позиции в выдаче, но и доверие, лояльность и устойчивое развитие в цифровой среде.</w:t>
      </w:r>
      <w:bookmarkEnd w:id="0"/>
    </w:p>
    <w:sectPr w:rsidR="00553734" w:rsidRPr="0055373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C7593"/>
    <w:rsid w:val="00553734"/>
    <w:rsid w:val="00EC759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91463C"/>
  <w15:chartTrackingRefBased/>
  <w15:docId w15:val="{57BE7A3B-BDE5-4FBC-90D7-9B154F5DEC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uiPriority w:val="9"/>
    <w:qFormat/>
    <w:rsid w:val="00553734"/>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553734"/>
    <w:rPr>
      <w:rFonts w:asciiTheme="majorHAnsi" w:eastAsiaTheme="majorEastAsia" w:hAnsiTheme="majorHAnsi" w:cstheme="majorBidi"/>
      <w:color w:val="2E74B5" w:themeColor="accent1" w:themeShade="BF"/>
      <w:sz w:val="32"/>
      <w:szCs w:val="32"/>
    </w:rPr>
  </w:style>
  <w:style w:type="paragraph" w:styleId="a3">
    <w:name w:val="Normal (Web)"/>
    <w:basedOn w:val="a"/>
    <w:uiPriority w:val="99"/>
    <w:unhideWhenUsed/>
    <w:rsid w:val="00553734"/>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143485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732</Words>
  <Characters>4176</Characters>
  <Application>Microsoft Office Word</Application>
  <DocSecurity>0</DocSecurity>
  <Lines>34</Lines>
  <Paragraphs>9</Paragraphs>
  <ScaleCrop>false</ScaleCrop>
  <Company/>
  <LinksUpToDate>false</LinksUpToDate>
  <CharactersWithSpaces>4899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dcterms:created xsi:type="dcterms:W3CDTF">2025-05-26T21:43:00Z</dcterms:created>
  <dcterms:modified xsi:type="dcterms:W3CDTF">2025-05-26T21:44:00Z</dcterms:modified>
</cp:coreProperties>
</file>