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1DD" w:rsidRDefault="008A7CB6" w:rsidP="008A7CB6">
      <w:pPr>
        <w:pStyle w:val="1"/>
        <w:jc w:val="center"/>
      </w:pPr>
      <w:r w:rsidRPr="008A7CB6">
        <w:t>Современные тенденции в косметологии</w:t>
      </w:r>
      <w:r>
        <w:t>:</w:t>
      </w:r>
      <w:r w:rsidRPr="008A7CB6">
        <w:t xml:space="preserve"> от инъекционных методов до </w:t>
      </w:r>
      <w:proofErr w:type="spellStart"/>
      <w:r w:rsidRPr="008A7CB6">
        <w:t>уходовых</w:t>
      </w:r>
      <w:proofErr w:type="spellEnd"/>
      <w:r w:rsidRPr="008A7CB6">
        <w:t xml:space="preserve"> процедур</w:t>
      </w:r>
    </w:p>
    <w:p w:rsidR="008A7CB6" w:rsidRDefault="008A7CB6" w:rsidP="008A7CB6"/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bookmarkStart w:id="0" w:name="_GoBack"/>
      <w:r w:rsidRPr="008A7CB6">
        <w:rPr>
          <w:rFonts w:asciiTheme="minorHAnsi" w:hAnsiTheme="minorHAnsi" w:cstheme="minorHAnsi"/>
        </w:rPr>
        <w:t xml:space="preserve">Современная косметология представляет собой динамично развивающуюся отрасль, находящуюся на стыке медицины, эстетики и науки. Она стремительно адаптируется к новым технологическим возможностям, научным открытиям и запросам общества. Традиционные представления о красоте и уходе за собой сменяются более персонализированным, комплексным и научно обоснованным подходом. Сегодня косметология уже не ограничивается лишь </w:t>
      </w:r>
      <w:proofErr w:type="spellStart"/>
      <w:r w:rsidRPr="008A7CB6">
        <w:rPr>
          <w:rFonts w:asciiTheme="minorHAnsi" w:hAnsiTheme="minorHAnsi" w:cstheme="minorHAnsi"/>
        </w:rPr>
        <w:t>уходовыми</w:t>
      </w:r>
      <w:proofErr w:type="spellEnd"/>
      <w:r w:rsidRPr="008A7CB6">
        <w:rPr>
          <w:rFonts w:asciiTheme="minorHAnsi" w:hAnsiTheme="minorHAnsi" w:cstheme="minorHAnsi"/>
        </w:rPr>
        <w:t xml:space="preserve"> средствами и салонными процедурами, а охватывает целый спектр инъекционных, аппаратных и медицинских методик. В центре внимания находится не только внешний результат, но и здоровье кожи, безопасность процедур, минимальная </w:t>
      </w:r>
      <w:proofErr w:type="spellStart"/>
      <w:r w:rsidRPr="008A7CB6">
        <w:rPr>
          <w:rFonts w:asciiTheme="minorHAnsi" w:hAnsiTheme="minorHAnsi" w:cstheme="minorHAnsi"/>
        </w:rPr>
        <w:t>инвазивность</w:t>
      </w:r>
      <w:proofErr w:type="spellEnd"/>
      <w:r w:rsidRPr="008A7CB6">
        <w:rPr>
          <w:rFonts w:asciiTheme="minorHAnsi" w:hAnsiTheme="minorHAnsi" w:cstheme="minorHAnsi"/>
        </w:rPr>
        <w:t xml:space="preserve"> и пролонгированный эффект. Современные тенденции определяют новые стандарты в индустрии, делая её более доступной, разнообразной и направленной на индивидуальные потребности каждого человека.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t xml:space="preserve">Одной из самых заметных тенденций остаётся популярность инъекционной косметологии, включающей </w:t>
      </w:r>
      <w:proofErr w:type="spellStart"/>
      <w:r w:rsidRPr="008A7CB6">
        <w:rPr>
          <w:rFonts w:asciiTheme="minorHAnsi" w:hAnsiTheme="minorHAnsi" w:cstheme="minorHAnsi"/>
        </w:rPr>
        <w:t>ботулинотерапию</w:t>
      </w:r>
      <w:proofErr w:type="spellEnd"/>
      <w:r w:rsidRPr="008A7CB6">
        <w:rPr>
          <w:rFonts w:asciiTheme="minorHAnsi" w:hAnsiTheme="minorHAnsi" w:cstheme="minorHAnsi"/>
        </w:rPr>
        <w:t xml:space="preserve">, филлеры на основе </w:t>
      </w:r>
      <w:proofErr w:type="spellStart"/>
      <w:r w:rsidRPr="008A7CB6">
        <w:rPr>
          <w:rFonts w:asciiTheme="minorHAnsi" w:hAnsiTheme="minorHAnsi" w:cstheme="minorHAnsi"/>
        </w:rPr>
        <w:t>гиалуроновой</w:t>
      </w:r>
      <w:proofErr w:type="spellEnd"/>
      <w:r w:rsidRPr="008A7CB6">
        <w:rPr>
          <w:rFonts w:asciiTheme="minorHAnsi" w:hAnsiTheme="minorHAnsi" w:cstheme="minorHAnsi"/>
        </w:rPr>
        <w:t xml:space="preserve"> кислоты, </w:t>
      </w:r>
      <w:proofErr w:type="spellStart"/>
      <w:r w:rsidRPr="008A7CB6">
        <w:rPr>
          <w:rFonts w:asciiTheme="minorHAnsi" w:hAnsiTheme="minorHAnsi" w:cstheme="minorHAnsi"/>
        </w:rPr>
        <w:t>мезотерапию</w:t>
      </w:r>
      <w:proofErr w:type="spellEnd"/>
      <w:r w:rsidRPr="008A7CB6">
        <w:rPr>
          <w:rFonts w:asciiTheme="minorHAnsi" w:hAnsiTheme="minorHAnsi" w:cstheme="minorHAnsi"/>
        </w:rPr>
        <w:t xml:space="preserve">, </w:t>
      </w:r>
      <w:proofErr w:type="spellStart"/>
      <w:r w:rsidRPr="008A7CB6">
        <w:rPr>
          <w:rFonts w:asciiTheme="minorHAnsi" w:hAnsiTheme="minorHAnsi" w:cstheme="minorHAnsi"/>
        </w:rPr>
        <w:t>биоревитализацию</w:t>
      </w:r>
      <w:proofErr w:type="spellEnd"/>
      <w:r w:rsidRPr="008A7CB6">
        <w:rPr>
          <w:rFonts w:asciiTheme="minorHAnsi" w:hAnsiTheme="minorHAnsi" w:cstheme="minorHAnsi"/>
        </w:rPr>
        <w:t xml:space="preserve"> и другие методы. Эти процедуры позволяют без хирургического вмешательства корректировать возрастные изменения, восстанавливать утраченные объёмы, разглаживать морщины, улучшать качество кожи и создавать эффект </w:t>
      </w:r>
      <w:proofErr w:type="spellStart"/>
      <w:r w:rsidRPr="008A7CB6">
        <w:rPr>
          <w:rFonts w:asciiTheme="minorHAnsi" w:hAnsiTheme="minorHAnsi" w:cstheme="minorHAnsi"/>
        </w:rPr>
        <w:t>лифтинга</w:t>
      </w:r>
      <w:proofErr w:type="spellEnd"/>
      <w:r w:rsidRPr="008A7CB6">
        <w:rPr>
          <w:rFonts w:asciiTheme="minorHAnsi" w:hAnsiTheme="minorHAnsi" w:cstheme="minorHAnsi"/>
        </w:rPr>
        <w:t xml:space="preserve">. Инъекции стали неотъемлемой частью </w:t>
      </w:r>
      <w:proofErr w:type="spellStart"/>
      <w:r w:rsidRPr="008A7CB6">
        <w:rPr>
          <w:rFonts w:asciiTheme="minorHAnsi" w:hAnsiTheme="minorHAnsi" w:cstheme="minorHAnsi"/>
        </w:rPr>
        <w:t>антивозрастной</w:t>
      </w:r>
      <w:proofErr w:type="spellEnd"/>
      <w:r w:rsidRPr="008A7CB6">
        <w:rPr>
          <w:rFonts w:asciiTheme="minorHAnsi" w:hAnsiTheme="minorHAnsi" w:cstheme="minorHAnsi"/>
        </w:rPr>
        <w:t xml:space="preserve"> терапии благодаря своей эффективности, быстрому результату и относительно короткому восстановительному периоду. С ростом конкуренции среди производителей препаратов возрастает качество средств, разрабатываются формулы с пролонгированным действием, минимальной </w:t>
      </w:r>
      <w:proofErr w:type="spellStart"/>
      <w:r w:rsidRPr="008A7CB6">
        <w:rPr>
          <w:rFonts w:asciiTheme="minorHAnsi" w:hAnsiTheme="minorHAnsi" w:cstheme="minorHAnsi"/>
        </w:rPr>
        <w:t>аллергичностью</w:t>
      </w:r>
      <w:proofErr w:type="spellEnd"/>
      <w:r w:rsidRPr="008A7CB6">
        <w:rPr>
          <w:rFonts w:asciiTheme="minorHAnsi" w:hAnsiTheme="minorHAnsi" w:cstheme="minorHAnsi"/>
        </w:rPr>
        <w:t xml:space="preserve"> и высокой </w:t>
      </w:r>
      <w:proofErr w:type="spellStart"/>
      <w:r w:rsidRPr="008A7CB6">
        <w:rPr>
          <w:rFonts w:asciiTheme="minorHAnsi" w:hAnsiTheme="minorHAnsi" w:cstheme="minorHAnsi"/>
        </w:rPr>
        <w:t>биосовместимостью</w:t>
      </w:r>
      <w:proofErr w:type="spellEnd"/>
      <w:r w:rsidRPr="008A7CB6">
        <w:rPr>
          <w:rFonts w:asciiTheme="minorHAnsi" w:hAnsiTheme="minorHAnsi" w:cstheme="minorHAnsi"/>
        </w:rPr>
        <w:t>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t>Не менее актуальными стали аппаратные технологии, основанные на использовании ультразвука, радиочастотной энергии, лазеров, микротоков и других физических факторов. Такие методы, как ультразвуковой SMAS-</w:t>
      </w:r>
      <w:proofErr w:type="spellStart"/>
      <w:r w:rsidRPr="008A7CB6">
        <w:rPr>
          <w:rFonts w:asciiTheme="minorHAnsi" w:hAnsiTheme="minorHAnsi" w:cstheme="minorHAnsi"/>
        </w:rPr>
        <w:t>лифтинг</w:t>
      </w:r>
      <w:proofErr w:type="spellEnd"/>
      <w:r w:rsidRPr="008A7CB6">
        <w:rPr>
          <w:rFonts w:asciiTheme="minorHAnsi" w:hAnsiTheme="minorHAnsi" w:cstheme="minorHAnsi"/>
        </w:rPr>
        <w:t xml:space="preserve">, лазерная шлифовка, радиочастотный </w:t>
      </w:r>
      <w:proofErr w:type="spellStart"/>
      <w:r w:rsidRPr="008A7CB6">
        <w:rPr>
          <w:rFonts w:asciiTheme="minorHAnsi" w:hAnsiTheme="minorHAnsi" w:cstheme="minorHAnsi"/>
        </w:rPr>
        <w:t>лифтинг</w:t>
      </w:r>
      <w:proofErr w:type="spellEnd"/>
      <w:r w:rsidRPr="008A7CB6">
        <w:rPr>
          <w:rFonts w:asciiTheme="minorHAnsi" w:hAnsiTheme="minorHAnsi" w:cstheme="minorHAnsi"/>
        </w:rPr>
        <w:t xml:space="preserve"> и фракционное омоложение, позволяют решать широкий спектр эстетических проблем — от дряблости кожи до гиперпигментации и </w:t>
      </w:r>
      <w:proofErr w:type="spellStart"/>
      <w:r w:rsidRPr="008A7CB6">
        <w:rPr>
          <w:rFonts w:asciiTheme="minorHAnsi" w:hAnsiTheme="minorHAnsi" w:cstheme="minorHAnsi"/>
        </w:rPr>
        <w:t>постакне</w:t>
      </w:r>
      <w:proofErr w:type="spellEnd"/>
      <w:r w:rsidRPr="008A7CB6">
        <w:rPr>
          <w:rFonts w:asciiTheme="minorHAnsi" w:hAnsiTheme="minorHAnsi" w:cstheme="minorHAnsi"/>
        </w:rPr>
        <w:t>. Современные аппараты стали более точными, щадящими и эффективными, что позволило значительно сократить период реабилитации и повысить комфортность процедур. Кроме того, аппараты всё чаще сочетаются с другими методами в рамках комплексных программ, усиливая действие и обеспечивая более устойчивый результат.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t xml:space="preserve">Однако на фоне активного развития инвазивных и аппаратных методик </w:t>
      </w:r>
      <w:proofErr w:type="spellStart"/>
      <w:r w:rsidRPr="008A7CB6">
        <w:rPr>
          <w:rFonts w:asciiTheme="minorHAnsi" w:hAnsiTheme="minorHAnsi" w:cstheme="minorHAnsi"/>
        </w:rPr>
        <w:t>уходовая</w:t>
      </w:r>
      <w:proofErr w:type="spellEnd"/>
      <w:r w:rsidRPr="008A7CB6">
        <w:rPr>
          <w:rFonts w:asciiTheme="minorHAnsi" w:hAnsiTheme="minorHAnsi" w:cstheme="minorHAnsi"/>
        </w:rPr>
        <w:t xml:space="preserve"> косметология не теряет своей актуальности, а наоборот — обретает новое значение. </w:t>
      </w:r>
      <w:proofErr w:type="spellStart"/>
      <w:r w:rsidRPr="008A7CB6">
        <w:rPr>
          <w:rFonts w:asciiTheme="minorHAnsi" w:hAnsiTheme="minorHAnsi" w:cstheme="minorHAnsi"/>
        </w:rPr>
        <w:t>Уходовые</w:t>
      </w:r>
      <w:proofErr w:type="spellEnd"/>
      <w:r w:rsidRPr="008A7CB6">
        <w:rPr>
          <w:rFonts w:asciiTheme="minorHAnsi" w:hAnsiTheme="minorHAnsi" w:cstheme="minorHAnsi"/>
        </w:rPr>
        <w:t xml:space="preserve"> процедуры больше не рассматриваются как нечто вторичное по отношению к эстетической медицине. Наоборот, именно регулярный профессиональный и домашний уход обеспечивает базу для эффективности более серьёзных вмешательств. Косметологи активно используют энзимные </w:t>
      </w:r>
      <w:proofErr w:type="spellStart"/>
      <w:r w:rsidRPr="008A7CB6">
        <w:rPr>
          <w:rFonts w:asciiTheme="minorHAnsi" w:hAnsiTheme="minorHAnsi" w:cstheme="minorHAnsi"/>
        </w:rPr>
        <w:t>пилинги</w:t>
      </w:r>
      <w:proofErr w:type="spellEnd"/>
      <w:r w:rsidRPr="008A7CB6">
        <w:rPr>
          <w:rFonts w:asciiTheme="minorHAnsi" w:hAnsiTheme="minorHAnsi" w:cstheme="minorHAnsi"/>
        </w:rPr>
        <w:t xml:space="preserve">, кислоты, маски, массажные техники, СПА-комплексы, препараты с пептидами, </w:t>
      </w:r>
      <w:proofErr w:type="spellStart"/>
      <w:r w:rsidRPr="008A7CB6">
        <w:rPr>
          <w:rFonts w:asciiTheme="minorHAnsi" w:hAnsiTheme="minorHAnsi" w:cstheme="minorHAnsi"/>
        </w:rPr>
        <w:t>пробиотиками</w:t>
      </w:r>
      <w:proofErr w:type="spellEnd"/>
      <w:r w:rsidRPr="008A7CB6">
        <w:rPr>
          <w:rFonts w:asciiTheme="minorHAnsi" w:hAnsiTheme="minorHAnsi" w:cstheme="minorHAnsi"/>
        </w:rPr>
        <w:t xml:space="preserve">, витаминами и </w:t>
      </w:r>
      <w:proofErr w:type="spellStart"/>
      <w:r w:rsidRPr="008A7CB6">
        <w:rPr>
          <w:rFonts w:asciiTheme="minorHAnsi" w:hAnsiTheme="minorHAnsi" w:cstheme="minorHAnsi"/>
        </w:rPr>
        <w:t>антивозрастными</w:t>
      </w:r>
      <w:proofErr w:type="spellEnd"/>
      <w:r w:rsidRPr="008A7CB6">
        <w:rPr>
          <w:rFonts w:asciiTheme="minorHAnsi" w:hAnsiTheme="minorHAnsi" w:cstheme="minorHAnsi"/>
        </w:rPr>
        <w:t xml:space="preserve"> компонентами. Возрос интерес к </w:t>
      </w:r>
      <w:proofErr w:type="spellStart"/>
      <w:r w:rsidRPr="008A7CB6">
        <w:rPr>
          <w:rFonts w:asciiTheme="minorHAnsi" w:hAnsiTheme="minorHAnsi" w:cstheme="minorHAnsi"/>
        </w:rPr>
        <w:t>мультиуходу</w:t>
      </w:r>
      <w:proofErr w:type="spellEnd"/>
      <w:r w:rsidRPr="008A7CB6">
        <w:rPr>
          <w:rFonts w:asciiTheme="minorHAnsi" w:hAnsiTheme="minorHAnsi" w:cstheme="minorHAnsi"/>
        </w:rPr>
        <w:t>, где в рамках одной процедуры решается сразу несколько задач — очищение, увлажнение, питание, регенерация и защита.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lastRenderedPageBreak/>
        <w:t>Одной из ключевых особенностей современной косметологии стало развитие персонализированного подхода. Благодаря диагностике состояния кожи, генетическим тестам и учёту индивидуальных особенностей организма формируются программы ухода, максимально соответствующие потребностям конкретного человека. Вместо универсальных решений косметологи всё чаще предлагают индивидуальные схемы, составленные с учётом возраста, образа жизни, типа кожи, хронических заболеваний и даже психоэмоционального состояния клиента. Это повышает не только эффективность, но и безопасность процедур, снижает риски побочных эффектов и усиливает доверие к специалисту.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t xml:space="preserve">Кроме того, значительное влияние на развитие косметологии оказывает общий тренд на натуральность, </w:t>
      </w:r>
      <w:proofErr w:type="spellStart"/>
      <w:r w:rsidRPr="008A7CB6">
        <w:rPr>
          <w:rFonts w:asciiTheme="minorHAnsi" w:hAnsiTheme="minorHAnsi" w:cstheme="minorHAnsi"/>
        </w:rPr>
        <w:t>экологичность</w:t>
      </w:r>
      <w:proofErr w:type="spellEnd"/>
      <w:r w:rsidRPr="008A7CB6">
        <w:rPr>
          <w:rFonts w:asciiTheme="minorHAnsi" w:hAnsiTheme="minorHAnsi" w:cstheme="minorHAnsi"/>
        </w:rPr>
        <w:t xml:space="preserve"> и этичность. Всё больше клиентов отдают предпочтение средствам с органическим составом, не тестируемым на животных, с минимальным содержанием консервантов и искусственных отдушек. Возрастает интерес к средствам, в составе которых используются экстракты растений, эфирные масла, морские компоненты, а также технологии ферментации и биотехнологии. Параллельно развивается направление </w:t>
      </w:r>
      <w:proofErr w:type="spellStart"/>
      <w:r w:rsidRPr="008A7CB6">
        <w:rPr>
          <w:rFonts w:asciiTheme="minorHAnsi" w:hAnsiTheme="minorHAnsi" w:cstheme="minorHAnsi"/>
        </w:rPr>
        <w:t>clean</w:t>
      </w:r>
      <w:proofErr w:type="spellEnd"/>
      <w:r w:rsidRPr="008A7CB6">
        <w:rPr>
          <w:rFonts w:asciiTheme="minorHAnsi" w:hAnsiTheme="minorHAnsi" w:cstheme="minorHAnsi"/>
        </w:rPr>
        <w:t xml:space="preserve"> </w:t>
      </w:r>
      <w:proofErr w:type="spellStart"/>
      <w:r w:rsidRPr="008A7CB6">
        <w:rPr>
          <w:rFonts w:asciiTheme="minorHAnsi" w:hAnsiTheme="minorHAnsi" w:cstheme="minorHAnsi"/>
        </w:rPr>
        <w:t>beauty</w:t>
      </w:r>
      <w:proofErr w:type="spellEnd"/>
      <w:r w:rsidRPr="008A7CB6">
        <w:rPr>
          <w:rFonts w:asciiTheme="minorHAnsi" w:hAnsiTheme="minorHAnsi" w:cstheme="minorHAnsi"/>
        </w:rPr>
        <w:t xml:space="preserve"> и </w:t>
      </w:r>
      <w:proofErr w:type="spellStart"/>
      <w:r w:rsidRPr="008A7CB6">
        <w:rPr>
          <w:rFonts w:asciiTheme="minorHAnsi" w:hAnsiTheme="minorHAnsi" w:cstheme="minorHAnsi"/>
        </w:rPr>
        <w:t>slow</w:t>
      </w:r>
      <w:proofErr w:type="spellEnd"/>
      <w:r w:rsidRPr="008A7CB6">
        <w:rPr>
          <w:rFonts w:asciiTheme="minorHAnsi" w:hAnsiTheme="minorHAnsi" w:cstheme="minorHAnsi"/>
        </w:rPr>
        <w:t xml:space="preserve"> </w:t>
      </w:r>
      <w:proofErr w:type="spellStart"/>
      <w:r w:rsidRPr="008A7CB6">
        <w:rPr>
          <w:rFonts w:asciiTheme="minorHAnsi" w:hAnsiTheme="minorHAnsi" w:cstheme="minorHAnsi"/>
        </w:rPr>
        <w:t>beauty</w:t>
      </w:r>
      <w:proofErr w:type="spellEnd"/>
      <w:r w:rsidRPr="008A7CB6">
        <w:rPr>
          <w:rFonts w:asciiTheme="minorHAnsi" w:hAnsiTheme="minorHAnsi" w:cstheme="minorHAnsi"/>
        </w:rPr>
        <w:t xml:space="preserve"> — философия осознанного, бережного ухода без агрессивных вмешательств, с упором на профилактику и поддержание здоровья кожи.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t xml:space="preserve">Немаловажную роль в косметологии играет и психологический аспект. Эстетические процедуры всё чаще воспринимаются как способ не только улучшить внешний вид, но и повысить самооценку, уверенность в себе, снять стресс и обрести эмоциональный комфорт. Косметология становится частью более широкой концепции </w:t>
      </w:r>
      <w:proofErr w:type="spellStart"/>
      <w:r w:rsidRPr="008A7CB6">
        <w:rPr>
          <w:rFonts w:asciiTheme="minorHAnsi" w:hAnsiTheme="minorHAnsi" w:cstheme="minorHAnsi"/>
        </w:rPr>
        <w:t>well-being</w:t>
      </w:r>
      <w:proofErr w:type="spellEnd"/>
      <w:r w:rsidRPr="008A7CB6">
        <w:rPr>
          <w:rFonts w:asciiTheme="minorHAnsi" w:hAnsiTheme="minorHAnsi" w:cstheme="minorHAnsi"/>
        </w:rPr>
        <w:t>, охватывающей физическое и ментальное здоровье. В этом контексте возрастает значимость общения между специалистом и клиентом, доверия, соблюдения этических стандартов и создание благоприятной атмосферы в кабинете косметолога.</w:t>
      </w:r>
    </w:p>
    <w:p w:rsidR="008A7CB6" w:rsidRPr="008A7CB6" w:rsidRDefault="008A7CB6" w:rsidP="008A7CB6">
      <w:pPr>
        <w:pStyle w:val="a3"/>
        <w:rPr>
          <w:rFonts w:asciiTheme="minorHAnsi" w:hAnsiTheme="minorHAnsi" w:cstheme="minorHAnsi"/>
        </w:rPr>
      </w:pPr>
      <w:r w:rsidRPr="008A7CB6">
        <w:rPr>
          <w:rFonts w:asciiTheme="minorHAnsi" w:hAnsiTheme="minorHAnsi" w:cstheme="minorHAnsi"/>
        </w:rPr>
        <w:t xml:space="preserve">Таким образом, современные тенденции в косметологии демонстрируют стремление к балансу между высокими технологиями и естественностью, между эффективностью и безопасностью, между инновациями и индивидуальным подходом. От инъекционных методик до </w:t>
      </w:r>
      <w:proofErr w:type="spellStart"/>
      <w:r w:rsidRPr="008A7CB6">
        <w:rPr>
          <w:rFonts w:asciiTheme="minorHAnsi" w:hAnsiTheme="minorHAnsi" w:cstheme="minorHAnsi"/>
        </w:rPr>
        <w:t>уходовых</w:t>
      </w:r>
      <w:proofErr w:type="spellEnd"/>
      <w:r w:rsidRPr="008A7CB6">
        <w:rPr>
          <w:rFonts w:asciiTheme="minorHAnsi" w:hAnsiTheme="minorHAnsi" w:cstheme="minorHAnsi"/>
        </w:rPr>
        <w:t xml:space="preserve"> ритуалов — каждая процедура становится частью комплексного подхода к красоте и здоровью. Косметология выходит за рамки простого улучшения внешности, становясь важным инструментом заботы о себе, продления молодости, поддержания гармонии и качества жизни. Именно это определяет её растущую популярность и значимость в современном мире.</w:t>
      </w:r>
      <w:bookmarkEnd w:id="0"/>
    </w:p>
    <w:sectPr w:rsidR="008A7CB6" w:rsidRPr="008A7C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1DD"/>
    <w:rsid w:val="001221DD"/>
    <w:rsid w:val="008A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94656"/>
  <w15:chartTrackingRefBased/>
  <w15:docId w15:val="{B86533B8-5BF1-4512-9848-B9771134F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A7C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7C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8A7C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01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822</Words>
  <Characters>4686</Characters>
  <Application>Microsoft Office Word</Application>
  <DocSecurity>0</DocSecurity>
  <Lines>39</Lines>
  <Paragraphs>10</Paragraphs>
  <ScaleCrop>false</ScaleCrop>
  <Company/>
  <LinksUpToDate>false</LinksUpToDate>
  <CharactersWithSpaces>5498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2025-06-02T17:07:00Z</dcterms:created>
  <dcterms:modified xsi:type="dcterms:W3CDTF">2025-06-02T17:08:00Z</dcterms:modified>
</cp:coreProperties>
</file>